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6E7" w:rsidRPr="005E665E" w:rsidRDefault="000456E7" w:rsidP="00693CD4">
      <w:pPr>
        <w:pStyle w:val="ConsPlusNonformat"/>
        <w:tabs>
          <w:tab w:val="left" w:pos="6237"/>
        </w:tabs>
        <w:ind w:left="6096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Начальник  Межрайонной ИФНС России № 20 по Иркутс</w:t>
      </w:r>
      <w:bookmarkStart w:id="0" w:name="_GoBack"/>
      <w:bookmarkEnd w:id="0"/>
      <w:r w:rsidRPr="005E665E">
        <w:rPr>
          <w:rFonts w:ascii="Times New Roman" w:hAnsi="Times New Roman" w:cs="Times New Roman"/>
          <w:sz w:val="28"/>
          <w:szCs w:val="28"/>
        </w:rPr>
        <w:t>кой области</w:t>
      </w:r>
    </w:p>
    <w:p w:rsidR="000456E7" w:rsidRPr="005E665E" w:rsidRDefault="000456E7" w:rsidP="00693CD4">
      <w:pPr>
        <w:pStyle w:val="ConsPlusNonformat"/>
        <w:tabs>
          <w:tab w:val="left" w:pos="6237"/>
        </w:tabs>
        <w:ind w:left="6096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___________</w:t>
      </w:r>
      <w:r w:rsidR="005E665E">
        <w:rPr>
          <w:rFonts w:ascii="Times New Roman" w:hAnsi="Times New Roman" w:cs="Times New Roman"/>
          <w:sz w:val="28"/>
          <w:szCs w:val="28"/>
        </w:rPr>
        <w:t>___</w:t>
      </w:r>
      <w:r w:rsidRPr="005E665E">
        <w:rPr>
          <w:rFonts w:ascii="Times New Roman" w:hAnsi="Times New Roman" w:cs="Times New Roman"/>
          <w:sz w:val="28"/>
          <w:szCs w:val="28"/>
        </w:rPr>
        <w:t>Н.Б. Зарецкая</w:t>
      </w:r>
    </w:p>
    <w:p w:rsidR="000456E7" w:rsidRPr="005E665E" w:rsidRDefault="000456E7" w:rsidP="00693CD4">
      <w:pPr>
        <w:pStyle w:val="ConsPlusNonformat"/>
        <w:tabs>
          <w:tab w:val="left" w:pos="6237"/>
        </w:tabs>
        <w:ind w:left="6096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ab/>
      </w:r>
      <w:r w:rsidRPr="005E665E">
        <w:rPr>
          <w:rFonts w:ascii="Times New Roman" w:hAnsi="Times New Roman" w:cs="Times New Roman"/>
          <w:sz w:val="28"/>
          <w:szCs w:val="28"/>
        </w:rPr>
        <w:tab/>
      </w:r>
      <w:r w:rsidRPr="005E665E">
        <w:rPr>
          <w:rFonts w:ascii="Times New Roman" w:hAnsi="Times New Roman" w:cs="Times New Roman"/>
          <w:sz w:val="28"/>
          <w:szCs w:val="28"/>
        </w:rPr>
        <w:tab/>
      </w:r>
      <w:r w:rsidRPr="005E665E">
        <w:rPr>
          <w:rFonts w:ascii="Times New Roman" w:hAnsi="Times New Roman" w:cs="Times New Roman"/>
          <w:sz w:val="28"/>
          <w:szCs w:val="28"/>
        </w:rPr>
        <w:tab/>
      </w:r>
    </w:p>
    <w:p w:rsidR="000456E7" w:rsidRPr="005E665E" w:rsidRDefault="000456E7" w:rsidP="00693CD4">
      <w:pPr>
        <w:pStyle w:val="ConsPlusNonformat"/>
        <w:tabs>
          <w:tab w:val="left" w:pos="6237"/>
        </w:tabs>
        <w:ind w:left="6096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«</w:t>
      </w:r>
      <w:r w:rsidRPr="005E665E">
        <w:rPr>
          <w:rFonts w:ascii="Times New Roman" w:hAnsi="Times New Roman" w:cs="Times New Roman"/>
          <w:sz w:val="28"/>
          <w:szCs w:val="28"/>
        </w:rPr>
        <w:tab/>
      </w:r>
      <w:r w:rsidR="00DE53E9">
        <w:rPr>
          <w:rFonts w:ascii="Times New Roman" w:hAnsi="Times New Roman" w:cs="Times New Roman"/>
          <w:sz w:val="28"/>
          <w:szCs w:val="28"/>
        </w:rPr>
        <w:t>__</w:t>
      </w:r>
      <w:r w:rsidRPr="005E665E">
        <w:rPr>
          <w:rFonts w:ascii="Times New Roman" w:hAnsi="Times New Roman" w:cs="Times New Roman"/>
          <w:sz w:val="28"/>
          <w:szCs w:val="28"/>
        </w:rPr>
        <w:t>»</w:t>
      </w:r>
      <w:r w:rsidRPr="005E665E">
        <w:rPr>
          <w:rFonts w:ascii="Times New Roman" w:hAnsi="Times New Roman" w:cs="Times New Roman"/>
          <w:sz w:val="28"/>
          <w:szCs w:val="28"/>
        </w:rPr>
        <w:tab/>
      </w:r>
      <w:r w:rsidR="00DE53E9">
        <w:rPr>
          <w:rFonts w:ascii="Times New Roman" w:hAnsi="Times New Roman" w:cs="Times New Roman"/>
          <w:sz w:val="28"/>
          <w:szCs w:val="28"/>
        </w:rPr>
        <w:t>__________</w:t>
      </w:r>
      <w:r w:rsidR="004005ED">
        <w:rPr>
          <w:rFonts w:ascii="Times New Roman" w:hAnsi="Times New Roman" w:cs="Times New Roman"/>
          <w:sz w:val="28"/>
          <w:szCs w:val="28"/>
        </w:rPr>
        <w:tab/>
        <w:t>201</w:t>
      </w:r>
      <w:r w:rsidR="00693CD4">
        <w:rPr>
          <w:rFonts w:ascii="Times New Roman" w:hAnsi="Times New Roman" w:cs="Times New Roman"/>
          <w:sz w:val="28"/>
          <w:szCs w:val="28"/>
        </w:rPr>
        <w:t>__</w:t>
      </w:r>
      <w:r w:rsidRPr="005E665E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3B7A81" w:rsidRPr="005E665E" w:rsidRDefault="003B7A81" w:rsidP="0061059C">
      <w:pPr>
        <w:pStyle w:val="a5"/>
        <w:rPr>
          <w:rFonts w:eastAsia="Times New Roman" w:cs="Times New Roman"/>
          <w:sz w:val="28"/>
          <w:szCs w:val="28"/>
          <w:lang w:eastAsia="ru-RU"/>
        </w:rPr>
      </w:pPr>
    </w:p>
    <w:p w:rsidR="003B7A81" w:rsidRPr="005E665E" w:rsidRDefault="003B7A81" w:rsidP="0061059C">
      <w:pPr>
        <w:pStyle w:val="a5"/>
        <w:rPr>
          <w:rFonts w:cs="Times New Roman"/>
          <w:sz w:val="28"/>
          <w:szCs w:val="28"/>
        </w:rPr>
      </w:pPr>
      <w:r w:rsidRPr="005E665E">
        <w:rPr>
          <w:rFonts w:cs="Times New Roman"/>
          <w:sz w:val="28"/>
          <w:szCs w:val="28"/>
        </w:rPr>
        <w:t>Должностной регламент</w:t>
      </w:r>
    </w:p>
    <w:p w:rsidR="00180378" w:rsidRPr="005E665E" w:rsidRDefault="009B36EC" w:rsidP="0018037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старшего</w:t>
      </w:r>
      <w:r w:rsidR="00180378" w:rsidRPr="005E665E">
        <w:rPr>
          <w:rFonts w:ascii="Times New Roman" w:hAnsi="Times New Roman" w:cs="Times New Roman"/>
          <w:b/>
          <w:sz w:val="28"/>
          <w:szCs w:val="28"/>
        </w:rPr>
        <w:t xml:space="preserve"> государственного налогового инспектора</w:t>
      </w:r>
    </w:p>
    <w:p w:rsidR="000B19D8" w:rsidRPr="005E665E" w:rsidRDefault="000B19D8" w:rsidP="000B19D8">
      <w:pPr>
        <w:pStyle w:val="ConsPlusNormal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отдела урегулирования задолженности</w:t>
      </w:r>
      <w:r w:rsidR="000456E7" w:rsidRPr="005E665E">
        <w:rPr>
          <w:rFonts w:ascii="Times New Roman" w:hAnsi="Times New Roman" w:cs="Times New Roman"/>
          <w:b/>
          <w:sz w:val="28"/>
          <w:szCs w:val="28"/>
        </w:rPr>
        <w:t xml:space="preserve"> и обеспечения процедур банкротства</w:t>
      </w:r>
    </w:p>
    <w:p w:rsidR="0061059C" w:rsidRPr="005E665E" w:rsidRDefault="000456E7" w:rsidP="0061059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 xml:space="preserve">Межрайонной ИФНС России №20 </w:t>
      </w:r>
      <w:r w:rsidR="0061059C" w:rsidRPr="005E665E">
        <w:rPr>
          <w:rFonts w:ascii="Times New Roman" w:hAnsi="Times New Roman" w:cs="Times New Roman"/>
          <w:b/>
          <w:sz w:val="28"/>
          <w:szCs w:val="28"/>
        </w:rPr>
        <w:t>по Иркутской области</w:t>
      </w:r>
    </w:p>
    <w:p w:rsidR="0061059C" w:rsidRPr="005E665E" w:rsidRDefault="0061059C" w:rsidP="0061059C">
      <w:pPr>
        <w:pStyle w:val="a5"/>
        <w:rPr>
          <w:rFonts w:cs="Times New Roman"/>
          <w:sz w:val="28"/>
          <w:szCs w:val="28"/>
        </w:rPr>
      </w:pPr>
    </w:p>
    <w:p w:rsidR="003B7A81" w:rsidRPr="005E665E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5E665E">
        <w:rPr>
          <w:rFonts w:ascii="Times New Roman" w:hAnsi="Times New Roman" w:cs="Times New Roman"/>
          <w:b/>
          <w:sz w:val="28"/>
          <w:szCs w:val="28"/>
        </w:rPr>
        <w:t> </w:t>
      </w:r>
      <w:r w:rsidRPr="005E665E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5E665E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665E" w:rsidRDefault="003B7A81" w:rsidP="000456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1.</w:t>
      </w:r>
      <w:r w:rsidR="00016846" w:rsidRPr="005E665E">
        <w:rPr>
          <w:rFonts w:ascii="Times New Roman" w:hAnsi="Times New Roman" w:cs="Times New Roman"/>
          <w:sz w:val="28"/>
          <w:szCs w:val="28"/>
        </w:rPr>
        <w:t> </w:t>
      </w:r>
      <w:r w:rsidRPr="005E665E">
        <w:rPr>
          <w:rFonts w:ascii="Times New Roman" w:hAnsi="Times New Roman" w:cs="Times New Roman"/>
          <w:sz w:val="28"/>
          <w:szCs w:val="28"/>
        </w:rPr>
        <w:t>Должность федеральной государственной гражданской службы</w:t>
      </w:r>
      <w:r w:rsidR="00C440DA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5E665E">
        <w:rPr>
          <w:rFonts w:ascii="Times New Roman" w:hAnsi="Times New Roman" w:cs="Times New Roman"/>
          <w:sz w:val="28"/>
          <w:szCs w:val="28"/>
        </w:rPr>
        <w:t>–</w:t>
      </w:r>
      <w:r w:rsidRPr="005E665E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9B36EC">
        <w:rPr>
          <w:rFonts w:ascii="Times New Roman" w:hAnsi="Times New Roman" w:cs="Times New Roman"/>
          <w:sz w:val="28"/>
          <w:szCs w:val="28"/>
        </w:rPr>
        <w:t xml:space="preserve"> старшего</w:t>
      </w:r>
      <w:r w:rsidR="00CE2C25" w:rsidRPr="005E665E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61059C" w:rsidRPr="005E665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D8632F" w:rsidRPr="005E665E">
        <w:rPr>
          <w:rFonts w:ascii="Times New Roman" w:hAnsi="Times New Roman" w:cs="Times New Roman"/>
          <w:sz w:val="28"/>
          <w:szCs w:val="28"/>
        </w:rPr>
        <w:t>урегулирования задолженности</w:t>
      </w:r>
      <w:r w:rsidR="0061059C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0456E7" w:rsidRPr="005E665E">
        <w:rPr>
          <w:rFonts w:ascii="Times New Roman" w:hAnsi="Times New Roman" w:cs="Times New Roman"/>
          <w:sz w:val="28"/>
          <w:szCs w:val="28"/>
        </w:rPr>
        <w:t xml:space="preserve">и обеспечения процедур банкротства Межрайонной ИФНС России №20 </w:t>
      </w:r>
      <w:r w:rsidR="002E0200" w:rsidRPr="005E665E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9B36EC">
        <w:rPr>
          <w:rFonts w:ascii="Times New Roman" w:hAnsi="Times New Roman" w:cs="Times New Roman"/>
          <w:sz w:val="28"/>
          <w:szCs w:val="28"/>
        </w:rPr>
        <w:t>старший</w:t>
      </w:r>
      <w:r w:rsidR="00CE2C25" w:rsidRPr="005E665E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2E0200" w:rsidRPr="005E665E">
        <w:rPr>
          <w:rFonts w:ascii="Times New Roman" w:hAnsi="Times New Roman" w:cs="Times New Roman"/>
          <w:sz w:val="28"/>
          <w:szCs w:val="28"/>
        </w:rPr>
        <w:t>)</w:t>
      </w:r>
      <w:r w:rsidR="00532AAD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5F42B3">
        <w:rPr>
          <w:rFonts w:ascii="Times New Roman" w:hAnsi="Times New Roman" w:cs="Times New Roman"/>
          <w:sz w:val="28"/>
          <w:szCs w:val="28"/>
        </w:rPr>
        <w:t xml:space="preserve">старшей </w:t>
      </w:r>
      <w:r w:rsidRPr="005E665E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C440DA" w:rsidRPr="005E665E">
        <w:rPr>
          <w:rFonts w:ascii="Times New Roman" w:hAnsi="Times New Roman" w:cs="Times New Roman"/>
          <w:sz w:val="28"/>
          <w:szCs w:val="28"/>
        </w:rPr>
        <w:t>«</w:t>
      </w:r>
      <w:r w:rsidR="00CE2C25" w:rsidRPr="005E665E">
        <w:rPr>
          <w:rFonts w:ascii="Times New Roman" w:hAnsi="Times New Roman" w:cs="Times New Roman"/>
          <w:sz w:val="28"/>
          <w:szCs w:val="28"/>
        </w:rPr>
        <w:t>специалисты</w:t>
      </w:r>
      <w:r w:rsidR="00C440DA" w:rsidRPr="005E665E">
        <w:rPr>
          <w:rFonts w:ascii="Times New Roman" w:hAnsi="Times New Roman" w:cs="Times New Roman"/>
          <w:sz w:val="28"/>
          <w:szCs w:val="28"/>
        </w:rPr>
        <w:t>»</w:t>
      </w:r>
      <w:r w:rsidR="009F3087" w:rsidRPr="005E665E">
        <w:rPr>
          <w:rFonts w:ascii="Times New Roman" w:hAnsi="Times New Roman" w:cs="Times New Roman"/>
          <w:sz w:val="28"/>
          <w:szCs w:val="28"/>
        </w:rPr>
        <w:t>.</w:t>
      </w:r>
    </w:p>
    <w:p w:rsidR="00D6462A" w:rsidRPr="005E665E" w:rsidRDefault="008E2D50" w:rsidP="00AB3A6A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D6462A" w:rsidRPr="005E665E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5E665E">
        <w:rPr>
          <w:rFonts w:ascii="Times New Roman" w:hAnsi="Times New Roman" w:cs="Times New Roman"/>
          <w:sz w:val="28"/>
          <w:szCs w:val="28"/>
        </w:rPr>
        <w:t>–</w:t>
      </w:r>
      <w:r w:rsidR="00D6462A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61059C" w:rsidRPr="005E665E">
        <w:rPr>
          <w:rFonts w:ascii="Times New Roman" w:hAnsi="Times New Roman" w:cs="Times New Roman"/>
          <w:sz w:val="28"/>
          <w:szCs w:val="28"/>
        </w:rPr>
        <w:t>11-</w:t>
      </w:r>
      <w:r w:rsidR="00CE2C25" w:rsidRPr="005E665E">
        <w:rPr>
          <w:rFonts w:ascii="Times New Roman" w:hAnsi="Times New Roman" w:cs="Times New Roman"/>
          <w:sz w:val="28"/>
          <w:szCs w:val="28"/>
        </w:rPr>
        <w:t>3</w:t>
      </w:r>
      <w:r w:rsidR="0061059C" w:rsidRPr="005E665E">
        <w:rPr>
          <w:rFonts w:ascii="Times New Roman" w:hAnsi="Times New Roman" w:cs="Times New Roman"/>
          <w:sz w:val="28"/>
          <w:szCs w:val="28"/>
        </w:rPr>
        <w:t>-</w:t>
      </w:r>
      <w:r w:rsidR="00361AC4">
        <w:rPr>
          <w:rFonts w:ascii="Times New Roman" w:hAnsi="Times New Roman" w:cs="Times New Roman"/>
          <w:sz w:val="28"/>
          <w:szCs w:val="28"/>
        </w:rPr>
        <w:t>4</w:t>
      </w:r>
      <w:r w:rsidR="0061059C" w:rsidRPr="005E665E">
        <w:rPr>
          <w:rFonts w:ascii="Times New Roman" w:hAnsi="Times New Roman" w:cs="Times New Roman"/>
          <w:sz w:val="28"/>
          <w:szCs w:val="28"/>
        </w:rPr>
        <w:t>-0</w:t>
      </w:r>
      <w:r w:rsidR="00DB0C0A">
        <w:rPr>
          <w:rFonts w:ascii="Times New Roman" w:hAnsi="Times New Roman" w:cs="Times New Roman"/>
          <w:sz w:val="28"/>
          <w:szCs w:val="28"/>
        </w:rPr>
        <w:t>95</w:t>
      </w:r>
      <w:r w:rsidR="00CE5967" w:rsidRPr="005E665E">
        <w:rPr>
          <w:rFonts w:ascii="Times New Roman" w:hAnsi="Times New Roman" w:cs="Times New Roman"/>
          <w:sz w:val="28"/>
          <w:szCs w:val="28"/>
        </w:rPr>
        <w:t>.</w:t>
      </w:r>
    </w:p>
    <w:p w:rsidR="00976063" w:rsidRDefault="00976063" w:rsidP="009760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DB0C0A">
        <w:rPr>
          <w:rFonts w:ascii="Times New Roman" w:hAnsi="Times New Roman" w:cs="Times New Roman"/>
          <w:sz w:val="28"/>
          <w:szCs w:val="28"/>
        </w:rPr>
        <w:t>старшего</w:t>
      </w:r>
      <w:r w:rsidR="00DB0C0A" w:rsidRPr="005E665E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>: регулирование финансовой деятельности и финансовых рынков.</w:t>
      </w:r>
    </w:p>
    <w:p w:rsidR="00976063" w:rsidRDefault="00976063" w:rsidP="009760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DB0C0A">
        <w:rPr>
          <w:rFonts w:ascii="Times New Roman" w:hAnsi="Times New Roman" w:cs="Times New Roman"/>
          <w:sz w:val="28"/>
          <w:szCs w:val="28"/>
        </w:rPr>
        <w:t>старшего</w:t>
      </w:r>
      <w:r w:rsidR="00DB0C0A" w:rsidRPr="005E665E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>: р</w:t>
      </w:r>
      <w:r>
        <w:rPr>
          <w:rFonts w:ascii="Times New Roman" w:hAnsi="Times New Roman" w:cs="Times New Roman"/>
          <w:sz w:val="28"/>
          <w:szCs w:val="28"/>
        </w:rPr>
        <w:t>егулирование в сфере финансовой несостоятельности (банкротства) финансового оздоровления (санации) и урегулирование задолженности.</w:t>
      </w:r>
    </w:p>
    <w:p w:rsidR="007E25F4" w:rsidRPr="005E665E" w:rsidRDefault="00016846" w:rsidP="009760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4</w:t>
      </w:r>
      <w:r w:rsidR="003B7A81" w:rsidRPr="005E665E">
        <w:rPr>
          <w:rFonts w:ascii="Times New Roman" w:hAnsi="Times New Roman" w:cs="Times New Roman"/>
          <w:sz w:val="28"/>
          <w:szCs w:val="28"/>
        </w:rPr>
        <w:t>.</w:t>
      </w:r>
      <w:r w:rsidRPr="005E665E">
        <w:rPr>
          <w:rFonts w:ascii="Times New Roman" w:hAnsi="Times New Roman" w:cs="Times New Roman"/>
          <w:sz w:val="28"/>
          <w:szCs w:val="28"/>
        </w:rPr>
        <w:t> </w:t>
      </w:r>
      <w:r w:rsidR="003B7A81" w:rsidRPr="005E665E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9B36EC">
        <w:rPr>
          <w:rFonts w:ascii="Times New Roman" w:hAnsi="Times New Roman" w:cs="Times New Roman"/>
          <w:sz w:val="28"/>
          <w:szCs w:val="28"/>
        </w:rPr>
        <w:t xml:space="preserve"> старшего</w:t>
      </w:r>
      <w:r w:rsidR="00CE2C25" w:rsidRPr="005E665E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2E0200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5E665E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5E665E">
        <w:rPr>
          <w:rFonts w:ascii="Times New Roman" w:hAnsi="Times New Roman" w:cs="Times New Roman"/>
          <w:sz w:val="28"/>
          <w:szCs w:val="28"/>
        </w:rPr>
        <w:t>е</w:t>
      </w:r>
      <w:r w:rsidR="003B7A81" w:rsidRPr="005E665E">
        <w:rPr>
          <w:rFonts w:ascii="Times New Roman" w:hAnsi="Times New Roman" w:cs="Times New Roman"/>
          <w:sz w:val="28"/>
          <w:szCs w:val="28"/>
        </w:rPr>
        <w:t xml:space="preserve">тся </w:t>
      </w:r>
      <w:r w:rsidR="007E25F4" w:rsidRPr="005E665E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FC6B91" w:rsidRPr="005E665E">
        <w:rPr>
          <w:rFonts w:ascii="Times New Roman" w:hAnsi="Times New Roman" w:cs="Times New Roman"/>
          <w:sz w:val="28"/>
          <w:szCs w:val="28"/>
        </w:rPr>
        <w:t xml:space="preserve">Межрайонной инспекции </w:t>
      </w:r>
      <w:r w:rsidR="007E25F4" w:rsidRPr="005E665E">
        <w:rPr>
          <w:rFonts w:ascii="Times New Roman" w:hAnsi="Times New Roman" w:cs="Times New Roman"/>
          <w:sz w:val="28"/>
          <w:szCs w:val="28"/>
        </w:rPr>
        <w:t xml:space="preserve">Федеральной налоговой службы </w:t>
      </w:r>
      <w:r w:rsidR="00FC6B91" w:rsidRPr="005E665E">
        <w:rPr>
          <w:rFonts w:ascii="Times New Roman" w:hAnsi="Times New Roman" w:cs="Times New Roman"/>
          <w:sz w:val="28"/>
          <w:szCs w:val="28"/>
        </w:rPr>
        <w:t xml:space="preserve">№20 </w:t>
      </w:r>
      <w:r w:rsidR="007E25F4" w:rsidRPr="005E665E">
        <w:rPr>
          <w:rFonts w:ascii="Times New Roman" w:hAnsi="Times New Roman" w:cs="Times New Roman"/>
          <w:sz w:val="28"/>
          <w:szCs w:val="28"/>
        </w:rPr>
        <w:t>по Иркутской области</w:t>
      </w:r>
      <w:r w:rsidR="00623BCC">
        <w:rPr>
          <w:rFonts w:ascii="Times New Roman" w:hAnsi="Times New Roman" w:cs="Times New Roman"/>
          <w:sz w:val="28"/>
          <w:szCs w:val="28"/>
        </w:rPr>
        <w:t xml:space="preserve"> (далее – Инспекция)</w:t>
      </w:r>
      <w:r w:rsidR="007E25F4" w:rsidRPr="005E665E">
        <w:rPr>
          <w:rFonts w:ascii="Times New Roman" w:hAnsi="Times New Roman" w:cs="Times New Roman"/>
          <w:sz w:val="28"/>
          <w:szCs w:val="28"/>
        </w:rPr>
        <w:t>.</w:t>
      </w:r>
    </w:p>
    <w:p w:rsidR="007E25F4" w:rsidRPr="005E665E" w:rsidRDefault="001559CE" w:rsidP="00CE2C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5. </w:t>
      </w:r>
      <w:r w:rsidR="009B36EC">
        <w:rPr>
          <w:rFonts w:ascii="Times New Roman" w:hAnsi="Times New Roman" w:cs="Times New Roman"/>
          <w:sz w:val="28"/>
          <w:szCs w:val="28"/>
        </w:rPr>
        <w:t>Старший</w:t>
      </w:r>
      <w:r w:rsidR="00CE2C25" w:rsidRPr="005E665E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7E25F4" w:rsidRPr="005E665E">
        <w:rPr>
          <w:rFonts w:ascii="Times New Roman" w:hAnsi="Times New Roman" w:cs="Times New Roman"/>
          <w:sz w:val="28"/>
          <w:szCs w:val="28"/>
        </w:rPr>
        <w:t>непосредственно подчиняется начальнику отдела.</w:t>
      </w:r>
    </w:p>
    <w:p w:rsidR="002A29A0" w:rsidRPr="005E665E" w:rsidRDefault="002A29A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3F9D" w:rsidRPr="005E665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5E665E">
        <w:rPr>
          <w:rFonts w:ascii="Times New Roman" w:hAnsi="Times New Roman" w:cs="Times New Roman"/>
          <w:b/>
          <w:sz w:val="28"/>
          <w:szCs w:val="28"/>
        </w:rPr>
        <w:t> </w:t>
      </w:r>
      <w:r w:rsidRPr="005E665E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Pr="005E665E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 w:rsidRPr="005E665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5E665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665E" w:rsidRDefault="007B2780" w:rsidP="002A29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6</w:t>
      </w:r>
      <w:r w:rsidR="003B7A81" w:rsidRPr="005E665E">
        <w:rPr>
          <w:rFonts w:ascii="Times New Roman" w:hAnsi="Times New Roman" w:cs="Times New Roman"/>
          <w:sz w:val="28"/>
          <w:szCs w:val="28"/>
        </w:rPr>
        <w:t>.</w:t>
      </w:r>
      <w:r w:rsidR="0049073B" w:rsidRPr="005E665E">
        <w:rPr>
          <w:rFonts w:ascii="Times New Roman" w:hAnsi="Times New Roman" w:cs="Times New Roman"/>
          <w:sz w:val="28"/>
          <w:szCs w:val="28"/>
        </w:rPr>
        <w:t> </w:t>
      </w:r>
      <w:r w:rsidR="003B7A81" w:rsidRPr="005E665E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9B36EC">
        <w:rPr>
          <w:rFonts w:ascii="Times New Roman" w:hAnsi="Times New Roman" w:cs="Times New Roman"/>
          <w:sz w:val="28"/>
          <w:szCs w:val="28"/>
        </w:rPr>
        <w:t xml:space="preserve"> старшего</w:t>
      </w:r>
      <w:r w:rsidR="00000421" w:rsidRPr="005E665E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7204A2" w:rsidRPr="005E665E">
        <w:rPr>
          <w:rFonts w:ascii="Times New Roman" w:hAnsi="Times New Roman" w:cs="Times New Roman"/>
          <w:sz w:val="28"/>
          <w:szCs w:val="28"/>
        </w:rPr>
        <w:t xml:space="preserve"> у</w:t>
      </w:r>
      <w:r w:rsidR="003B7A81" w:rsidRPr="005E665E">
        <w:rPr>
          <w:rFonts w:ascii="Times New Roman" w:hAnsi="Times New Roman" w:cs="Times New Roman"/>
          <w:sz w:val="28"/>
          <w:szCs w:val="28"/>
        </w:rPr>
        <w:t>станавливаются следующие требования</w:t>
      </w:r>
      <w:r w:rsidR="009A7768" w:rsidRPr="005E665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E665E" w:rsidRDefault="007B2780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6.1.</w:t>
      </w:r>
      <w:r w:rsidR="0049073B" w:rsidRPr="005E665E">
        <w:rPr>
          <w:rFonts w:ascii="Times New Roman" w:hAnsi="Times New Roman" w:cs="Times New Roman"/>
          <w:sz w:val="28"/>
          <w:szCs w:val="28"/>
        </w:rPr>
        <w:t> </w:t>
      </w:r>
      <w:r w:rsidRPr="005E665E">
        <w:rPr>
          <w:rFonts w:ascii="Times New Roman" w:hAnsi="Times New Roman" w:cs="Times New Roman"/>
          <w:sz w:val="28"/>
          <w:szCs w:val="28"/>
        </w:rPr>
        <w:t>Н</w:t>
      </w:r>
      <w:r w:rsidR="003B7A81" w:rsidRPr="005E665E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2642D9" w:rsidRPr="005E665E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804AB6" w:rsidRPr="005E665E">
        <w:rPr>
          <w:rFonts w:ascii="Times New Roman" w:hAnsi="Times New Roman" w:cs="Times New Roman"/>
          <w:sz w:val="28"/>
          <w:szCs w:val="28"/>
        </w:rPr>
        <w:t>.</w:t>
      </w:r>
    </w:p>
    <w:p w:rsidR="00E573CB" w:rsidRPr="005E665E" w:rsidRDefault="0049073B" w:rsidP="0000042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DB0C0A" w:rsidRPr="008958B4">
        <w:rPr>
          <w:rFonts w:ascii="Times New Roman" w:hAnsi="Times New Roman" w:cs="Times New Roman"/>
          <w:spacing w:val="-2"/>
          <w:sz w:val="28"/>
          <w:szCs w:val="28"/>
        </w:rPr>
        <w:t>Наличие базовых знаний: государственного языка Российской Федерации</w:t>
      </w:r>
      <w:r w:rsidR="00DB0C0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DB0C0A" w:rsidRPr="008958B4">
        <w:rPr>
          <w:rFonts w:ascii="Times New Roman" w:hAnsi="Times New Roman" w:cs="Times New Roman"/>
          <w:spacing w:val="-2"/>
          <w:sz w:val="28"/>
          <w:szCs w:val="28"/>
        </w:rPr>
        <w:t>(русского языка); основ Конституции Российской Федерации, законодательства о гражданской службе, законодательства о противодействии коррупции, в области информационно-коммуникационных технологий.</w:t>
      </w:r>
    </w:p>
    <w:p w:rsidR="00E711C3" w:rsidRPr="005E665E" w:rsidRDefault="00C20C8F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6.</w:t>
      </w:r>
      <w:r w:rsidR="008A4599" w:rsidRPr="005E665E">
        <w:rPr>
          <w:rFonts w:ascii="Times New Roman" w:hAnsi="Times New Roman" w:cs="Times New Roman"/>
          <w:sz w:val="28"/>
          <w:szCs w:val="28"/>
        </w:rPr>
        <w:t>3</w:t>
      </w:r>
      <w:r w:rsidRPr="005E665E">
        <w:rPr>
          <w:rFonts w:ascii="Times New Roman" w:hAnsi="Times New Roman" w:cs="Times New Roman"/>
          <w:sz w:val="28"/>
          <w:szCs w:val="28"/>
        </w:rPr>
        <w:t>. Наличие</w:t>
      </w:r>
      <w:r w:rsidR="00E711C3" w:rsidRPr="005E665E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5E665E">
        <w:rPr>
          <w:rFonts w:ascii="Times New Roman" w:hAnsi="Times New Roman" w:cs="Times New Roman"/>
          <w:sz w:val="28"/>
          <w:szCs w:val="28"/>
        </w:rPr>
        <w:t>:</w:t>
      </w:r>
    </w:p>
    <w:p w:rsidR="00960BA8" w:rsidRPr="005E665E" w:rsidRDefault="008A4599" w:rsidP="00EC2976">
      <w:pPr>
        <w:pStyle w:val="af4"/>
        <w:tabs>
          <w:tab w:val="left" w:pos="558"/>
        </w:tabs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6.3</w:t>
      </w:r>
      <w:r w:rsidR="00CA730A" w:rsidRPr="005E665E">
        <w:rPr>
          <w:sz w:val="28"/>
          <w:szCs w:val="28"/>
          <w:lang w:val="ru-RU"/>
        </w:rPr>
        <w:t>.1.</w:t>
      </w:r>
      <w:r w:rsidR="0071560A" w:rsidRPr="005E665E">
        <w:rPr>
          <w:sz w:val="28"/>
          <w:szCs w:val="28"/>
        </w:rPr>
        <w:t> </w:t>
      </w:r>
      <w:r w:rsidR="00CA730A" w:rsidRPr="005E665E">
        <w:rPr>
          <w:sz w:val="28"/>
          <w:szCs w:val="28"/>
          <w:lang w:val="ru-RU"/>
        </w:rPr>
        <w:t>В сфере законодательства Российской Федерации:</w:t>
      </w:r>
      <w:r w:rsidR="009F0BC2" w:rsidRPr="005E665E">
        <w:rPr>
          <w:sz w:val="28"/>
          <w:szCs w:val="28"/>
          <w:lang w:val="ru-RU"/>
        </w:rPr>
        <w:t xml:space="preserve">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Налоговый кодекс Российской Федерации;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lastRenderedPageBreak/>
        <w:t xml:space="preserve">Бюджетный кодекс Российской Федерации;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Кодекс Российской Федерации об административных правонарушениях,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Уголовно-процессуальный кодекс Российской Федерации,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Уголовный кодекс Российской Федерации,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Гражданский кодекс Российской Федерации,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Федеральный закон Российской Федерации от 21 марта 1991 г. N 943-1 "О налоговых органах Российской Федерации",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Федеральный закон от 26 октября 2002 г. N 127-ФЗ "О несостоятельности (банкротстве)", </w:t>
      </w:r>
    </w:p>
    <w:p w:rsidR="00960BA8" w:rsidRPr="005E665E" w:rsidRDefault="00E9538F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П</w:t>
      </w:r>
      <w:r w:rsidR="00960BA8" w:rsidRPr="005E665E">
        <w:rPr>
          <w:sz w:val="28"/>
          <w:szCs w:val="28"/>
          <w:lang w:val="ru-RU"/>
        </w:rPr>
        <w:t xml:space="preserve">остановление Правительства Российской Федерации от 30 сентября 2004 г. N 506 "Об утверждении Положения о Федеральной налоговой службе", </w:t>
      </w:r>
    </w:p>
    <w:p w:rsidR="00960BA8" w:rsidRPr="005E665E" w:rsidRDefault="00E9538F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П</w:t>
      </w:r>
      <w:r w:rsidR="00960BA8" w:rsidRPr="005E665E">
        <w:rPr>
          <w:sz w:val="28"/>
          <w:szCs w:val="28"/>
          <w:lang w:val="ru-RU"/>
        </w:rPr>
        <w:t xml:space="preserve">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Федеральный закон от 06 октября 2003 г. N 131-ФЗ "Об общих принципах организации местного самоуправления в Российской Федерации",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Федеральный закон от 29 ноября 2007 г. N 282-ФЗ "Об официальном статистическом учете и системе государственной статистики в Российской Федерации",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Федеральный закон от 27 июля 2010 г. N 210-ФЗ "Об организации предоставления государственных и муниципальных услуг",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lastRenderedPageBreak/>
        <w:t xml:space="preserve">Закон Российской Федерации от 21 марта 1991 г. N 943-1 "О налоговых органах Российской Федерации",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Федеральный закон Российской Федерации от 27 июля 2006 г. N 152-ФЗ "О персональных данных",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Федеральный закон Российской Федерации от 6 апреля 2011 г. N 63-ФЗ "Об электронной подписи",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Указ Президента Российской Федерации от 7 мая 2012 г. N 601 "Об основных направлениях совершенствования системы государственного управления", </w:t>
      </w:r>
    </w:p>
    <w:p w:rsidR="00960BA8" w:rsidRPr="005E665E" w:rsidRDefault="00960BA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годы".</w:t>
      </w:r>
    </w:p>
    <w:p w:rsidR="00960BA8" w:rsidRDefault="008964F8" w:rsidP="00BC010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9C4735" w:rsidRDefault="009C4735" w:rsidP="009C473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9C4735">
        <w:rPr>
          <w:sz w:val="28"/>
          <w:szCs w:val="28"/>
          <w:lang w:val="ru-RU"/>
        </w:rPr>
        <w:t xml:space="preserve"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</w:p>
    <w:p w:rsidR="009C4735" w:rsidRDefault="009C4735" w:rsidP="009C473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9C4735">
        <w:rPr>
          <w:sz w:val="28"/>
          <w:szCs w:val="28"/>
          <w:lang w:val="ru-RU"/>
        </w:rPr>
        <w:t xml:space="preserve"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</w:t>
      </w:r>
    </w:p>
    <w:p w:rsidR="009C4735" w:rsidRDefault="009C4735" w:rsidP="009C473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9C4735">
        <w:rPr>
          <w:sz w:val="28"/>
          <w:szCs w:val="28"/>
          <w:lang w:val="ru-RU"/>
        </w:rPr>
        <w:t xml:space="preserve"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 </w:t>
      </w:r>
    </w:p>
    <w:p w:rsidR="009C4735" w:rsidRDefault="009C4735" w:rsidP="009C473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9C4735">
        <w:rPr>
          <w:sz w:val="28"/>
          <w:szCs w:val="28"/>
          <w:lang w:val="ru-RU"/>
        </w:rPr>
        <w:t xml:space="preserve"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</w:p>
    <w:p w:rsidR="009C4735" w:rsidRDefault="009C4735" w:rsidP="009C473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9C4735">
        <w:rPr>
          <w:sz w:val="28"/>
          <w:szCs w:val="28"/>
          <w:lang w:val="ru-RU"/>
        </w:rPr>
        <w:t xml:space="preserve">Приказ ФНС России от 3 октября 2012 г. №ММВ-7-8/663@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</w:t>
      </w:r>
    </w:p>
    <w:p w:rsidR="009C4735" w:rsidRPr="009C4735" w:rsidRDefault="009C4735" w:rsidP="009C4735">
      <w:pPr>
        <w:pStyle w:val="af4"/>
        <w:numPr>
          <w:ilvl w:val="0"/>
          <w:numId w:val="6"/>
        </w:numPr>
        <w:tabs>
          <w:tab w:val="left" w:pos="1418"/>
        </w:tabs>
        <w:ind w:left="567" w:firstLine="0"/>
        <w:rPr>
          <w:sz w:val="28"/>
          <w:szCs w:val="28"/>
          <w:lang w:val="ru-RU"/>
        </w:rPr>
      </w:pPr>
      <w:r w:rsidRPr="009C4735">
        <w:rPr>
          <w:sz w:val="28"/>
          <w:szCs w:val="28"/>
          <w:lang w:val="ru-RU"/>
        </w:rPr>
        <w:t xml:space="preserve">Приказ ФНС России от 18 января 2017 г. № 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</w:t>
      </w:r>
      <w:r w:rsidRPr="009C4735">
        <w:rPr>
          <w:sz w:val="28"/>
          <w:szCs w:val="28"/>
          <w:lang w:val="ru-RU"/>
        </w:rPr>
        <w:lastRenderedPageBreak/>
        <w:t>России»; Федеральный закон от 26 октября 2002 г. № 127-ФЗ «О несостоятельности (банкротстве)».</w:t>
      </w:r>
    </w:p>
    <w:p w:rsidR="0071560A" w:rsidRPr="005E665E" w:rsidRDefault="009B36EC" w:rsidP="000004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</w:t>
      </w:r>
      <w:r w:rsidR="00000421" w:rsidRPr="005E665E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7204A2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81666B" w:rsidRPr="005E665E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5E665E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9538F" w:rsidRPr="005E665E" w:rsidRDefault="00A53857" w:rsidP="00EC2976">
      <w:pPr>
        <w:pStyle w:val="af4"/>
        <w:tabs>
          <w:tab w:val="left" w:pos="0"/>
        </w:tabs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6.3</w:t>
      </w:r>
      <w:r w:rsidR="0071560A" w:rsidRPr="005E665E">
        <w:rPr>
          <w:sz w:val="28"/>
          <w:szCs w:val="28"/>
          <w:lang w:val="ru-RU"/>
        </w:rPr>
        <w:t>.</w:t>
      </w:r>
      <w:r w:rsidRPr="005E665E">
        <w:rPr>
          <w:sz w:val="28"/>
          <w:szCs w:val="28"/>
          <w:lang w:val="ru-RU"/>
        </w:rPr>
        <w:t>2.</w:t>
      </w:r>
      <w:r w:rsidR="0071560A" w:rsidRPr="005E665E">
        <w:rPr>
          <w:sz w:val="28"/>
          <w:szCs w:val="28"/>
        </w:rPr>
        <w:t> </w:t>
      </w:r>
      <w:r w:rsidR="0071560A" w:rsidRPr="005E665E">
        <w:rPr>
          <w:sz w:val="28"/>
          <w:szCs w:val="28"/>
          <w:lang w:val="ru-RU"/>
        </w:rPr>
        <w:t>Иные профессиональные знания</w:t>
      </w:r>
      <w:r w:rsidR="00877280" w:rsidRPr="005E665E">
        <w:rPr>
          <w:sz w:val="28"/>
          <w:szCs w:val="28"/>
          <w:lang w:val="ru-RU"/>
        </w:rPr>
        <w:t>:</w:t>
      </w:r>
      <w:r w:rsidR="009F0BC2" w:rsidRPr="005E665E">
        <w:rPr>
          <w:sz w:val="28"/>
          <w:szCs w:val="28"/>
          <w:lang w:val="ru-RU"/>
        </w:rPr>
        <w:t xml:space="preserve"> </w:t>
      </w:r>
    </w:p>
    <w:p w:rsidR="00BC0105" w:rsidRPr="005E665E" w:rsidRDefault="00BC0105" w:rsidP="00A53857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BC0105" w:rsidRPr="005E665E" w:rsidRDefault="00BC0105" w:rsidP="00A53857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порядок организации работы по привлечению к уголовной ответственности по налоговым преступлениям;</w:t>
      </w:r>
    </w:p>
    <w:p w:rsidR="00BC0105" w:rsidRPr="005E665E" w:rsidRDefault="00BC0105" w:rsidP="00A53857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BC0105" w:rsidRPr="005E665E" w:rsidRDefault="00BC0105" w:rsidP="00A53857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понятие и меры принудительного взыскания задолженности</w:t>
      </w:r>
      <w:r w:rsidR="00A53857" w:rsidRPr="005E665E">
        <w:rPr>
          <w:sz w:val="28"/>
          <w:szCs w:val="28"/>
          <w:lang w:val="ru-RU"/>
        </w:rPr>
        <w:t>;</w:t>
      </w:r>
    </w:p>
    <w:p w:rsidR="00E9538F" w:rsidRPr="005E665E" w:rsidRDefault="0013616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формы и методы работы со средствами массовой информации, обращениями граждан; </w:t>
      </w:r>
    </w:p>
    <w:p w:rsidR="00E9538F" w:rsidRPr="005E665E" w:rsidRDefault="0013616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правила делового этикета; </w:t>
      </w:r>
    </w:p>
    <w:p w:rsidR="00E9538F" w:rsidRPr="005E665E" w:rsidRDefault="0013616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правила и нормы охраны труда, техники безопасности и противопожарной защиты; </w:t>
      </w:r>
    </w:p>
    <w:p w:rsidR="00E9538F" w:rsidRPr="005E665E" w:rsidRDefault="0013616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служебный распорядок; </w:t>
      </w:r>
    </w:p>
    <w:p w:rsidR="00E9538F" w:rsidRPr="005E665E" w:rsidRDefault="0013616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порядок работы со служебной информацией; </w:t>
      </w:r>
    </w:p>
    <w:p w:rsidR="00E9538F" w:rsidRPr="005E665E" w:rsidRDefault="0013616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аппаратное и программное обеспечение; </w:t>
      </w:r>
    </w:p>
    <w:p w:rsidR="00E9538F" w:rsidRPr="005E665E" w:rsidRDefault="0013616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E9538F" w:rsidRPr="005E665E" w:rsidRDefault="0013616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общие вопросы в области обеспече</w:t>
      </w:r>
      <w:r w:rsidR="00CE59AD" w:rsidRPr="005E665E">
        <w:rPr>
          <w:sz w:val="28"/>
          <w:szCs w:val="28"/>
          <w:lang w:val="ru-RU"/>
        </w:rPr>
        <w:t xml:space="preserve">ния информационной безопасности; </w:t>
      </w:r>
    </w:p>
    <w:p w:rsidR="00E9538F" w:rsidRPr="005E665E" w:rsidRDefault="00213643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зарубежный опыт развития налогообложения; </w:t>
      </w:r>
    </w:p>
    <w:p w:rsidR="00E9538F" w:rsidRPr="005E665E" w:rsidRDefault="00213643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классификация налогов по уровням бюджетной системы; </w:t>
      </w:r>
    </w:p>
    <w:p w:rsidR="00E9538F" w:rsidRPr="005E665E" w:rsidRDefault="00213643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специальные налоговые р</w:t>
      </w:r>
      <w:r w:rsidR="008964F8" w:rsidRPr="005E665E">
        <w:rPr>
          <w:sz w:val="28"/>
          <w:szCs w:val="28"/>
          <w:lang w:val="ru-RU"/>
        </w:rPr>
        <w:t xml:space="preserve">ежимы; </w:t>
      </w:r>
    </w:p>
    <w:p w:rsidR="00E9538F" w:rsidRPr="005E665E" w:rsidRDefault="008964F8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элементы налогообложения, порядок и критерии отбора налогоплательщиков для формирования плана выездных налоговых проверок; понятие «налоговый контроль»,  </w:t>
      </w:r>
      <w:r w:rsidR="00D51E30" w:rsidRPr="005E665E">
        <w:rPr>
          <w:sz w:val="28"/>
          <w:szCs w:val="28"/>
          <w:lang w:val="ru-RU"/>
        </w:rPr>
        <w:t>понятие взаимозависимые лица</w:t>
      </w:r>
      <w:r w:rsidR="00E9538F" w:rsidRPr="005E665E">
        <w:rPr>
          <w:sz w:val="28"/>
          <w:szCs w:val="28"/>
          <w:lang w:val="ru-RU"/>
        </w:rPr>
        <w:t>;</w:t>
      </w:r>
      <w:r w:rsidR="00D51E30" w:rsidRPr="005E665E">
        <w:rPr>
          <w:sz w:val="28"/>
          <w:szCs w:val="28"/>
          <w:lang w:val="ru-RU"/>
        </w:rPr>
        <w:t xml:space="preserve"> </w:t>
      </w:r>
    </w:p>
    <w:p w:rsidR="00E9538F" w:rsidRPr="005E665E" w:rsidRDefault="00E9538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п</w:t>
      </w:r>
      <w:r w:rsidR="00D51E30" w:rsidRPr="005E665E">
        <w:rPr>
          <w:sz w:val="28"/>
          <w:szCs w:val="28"/>
          <w:lang w:val="ru-RU"/>
        </w:rPr>
        <w:t xml:space="preserve">орядок определения доли участия одной организации в другой организации или физического лица в организации; </w:t>
      </w:r>
    </w:p>
    <w:p w:rsidR="00E9538F" w:rsidRPr="005E665E" w:rsidRDefault="00D51E30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 xml:space="preserve">особенности признания цен рыночными для целей налогообложения, </w:t>
      </w:r>
    </w:p>
    <w:p w:rsidR="00E9538F" w:rsidRPr="005E665E" w:rsidRDefault="00E9538F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и</w:t>
      </w:r>
      <w:r w:rsidR="00D51E30" w:rsidRPr="005E665E">
        <w:rPr>
          <w:sz w:val="28"/>
          <w:szCs w:val="28"/>
          <w:lang w:val="ru-RU"/>
        </w:rPr>
        <w:t>нформаци</w:t>
      </w:r>
      <w:r w:rsidRPr="005E665E">
        <w:rPr>
          <w:sz w:val="28"/>
          <w:szCs w:val="28"/>
          <w:lang w:val="ru-RU"/>
        </w:rPr>
        <w:t>ю</w:t>
      </w:r>
      <w:r w:rsidR="00D51E30" w:rsidRPr="005E665E">
        <w:rPr>
          <w:sz w:val="28"/>
          <w:szCs w:val="28"/>
          <w:lang w:val="ru-RU"/>
        </w:rPr>
        <w:t>, используем</w:t>
      </w:r>
      <w:r w:rsidRPr="005E665E">
        <w:rPr>
          <w:sz w:val="28"/>
          <w:szCs w:val="28"/>
          <w:lang w:val="ru-RU"/>
        </w:rPr>
        <w:t>ую</w:t>
      </w:r>
      <w:r w:rsidR="00D51E30" w:rsidRPr="005E665E">
        <w:rPr>
          <w:sz w:val="28"/>
          <w:szCs w:val="28"/>
          <w:lang w:val="ru-RU"/>
        </w:rPr>
        <w:t xml:space="preserve"> при сопоставлении условий сделок между взаимозависимыми лицами с условиями сделок между лицами, не являющимися взаимозависимыми; </w:t>
      </w:r>
    </w:p>
    <w:p w:rsidR="008964F8" w:rsidRDefault="00D51E30" w:rsidP="00BC0105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методы, используемые при определении для целей налогообложения доходов (прибыли, выручки) в сделках, сторонами которы</w:t>
      </w:r>
      <w:r w:rsidR="00EC2976" w:rsidRPr="005E665E">
        <w:rPr>
          <w:sz w:val="28"/>
          <w:szCs w:val="28"/>
          <w:lang w:val="ru-RU"/>
        </w:rPr>
        <w:t>х являются взаимозависимые лица.</w:t>
      </w:r>
    </w:p>
    <w:p w:rsidR="005E77DB" w:rsidRPr="005E77DB" w:rsidRDefault="005E77DB" w:rsidP="005E77DB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77DB">
        <w:rPr>
          <w:sz w:val="28"/>
          <w:szCs w:val="28"/>
          <w:lang w:val="ru-RU"/>
        </w:rPr>
        <w:lastRenderedPageBreak/>
        <w:t xml:space="preserve">основы бухгалтерского и налогового учета, аудита: сущность, основные задачи, организация ведения; особенности банковской системы Российской Федерации (в части списания денежных средств с расчетных счетов); </w:t>
      </w:r>
    </w:p>
    <w:p w:rsidR="005E77DB" w:rsidRDefault="005E77DB" w:rsidP="005E77DB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77DB">
        <w:rPr>
          <w:sz w:val="28"/>
          <w:szCs w:val="28"/>
          <w:lang w:val="ru-RU"/>
        </w:rPr>
        <w:t>организационные основы процедуры банкротства; арбитражн</w:t>
      </w:r>
      <w:r>
        <w:rPr>
          <w:sz w:val="28"/>
          <w:szCs w:val="28"/>
          <w:lang w:val="ru-RU"/>
        </w:rPr>
        <w:t>ую</w:t>
      </w:r>
      <w:r w:rsidRPr="005E77DB">
        <w:rPr>
          <w:sz w:val="28"/>
          <w:szCs w:val="28"/>
          <w:lang w:val="ru-RU"/>
        </w:rPr>
        <w:t xml:space="preserve"> и судебн</w:t>
      </w:r>
      <w:r>
        <w:rPr>
          <w:sz w:val="28"/>
          <w:szCs w:val="28"/>
          <w:lang w:val="ru-RU"/>
        </w:rPr>
        <w:t>ую</w:t>
      </w:r>
      <w:r w:rsidRPr="005E77DB">
        <w:rPr>
          <w:sz w:val="28"/>
          <w:szCs w:val="28"/>
          <w:lang w:val="ru-RU"/>
        </w:rPr>
        <w:t xml:space="preserve"> практик</w:t>
      </w:r>
      <w:r>
        <w:rPr>
          <w:sz w:val="28"/>
          <w:szCs w:val="28"/>
          <w:lang w:val="ru-RU"/>
        </w:rPr>
        <w:t>у</w:t>
      </w:r>
      <w:r w:rsidRPr="005E77DB">
        <w:rPr>
          <w:sz w:val="28"/>
          <w:szCs w:val="28"/>
          <w:lang w:val="ru-RU"/>
        </w:rPr>
        <w:t xml:space="preserve"> по вопросам несостоятельности (банкротства);</w:t>
      </w:r>
    </w:p>
    <w:p w:rsidR="005E77DB" w:rsidRDefault="005E77DB" w:rsidP="005E77DB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зарубежный опыт в сфере</w:t>
      </w:r>
      <w:r w:rsidRPr="005E77DB">
        <w:rPr>
          <w:sz w:val="28"/>
          <w:szCs w:val="28"/>
          <w:lang w:val="ru-RU"/>
        </w:rPr>
        <w:t xml:space="preserve"> банкротств</w:t>
      </w:r>
      <w:r>
        <w:rPr>
          <w:sz w:val="28"/>
          <w:szCs w:val="28"/>
          <w:lang w:val="ru-RU"/>
        </w:rPr>
        <w:t>а</w:t>
      </w:r>
      <w:r w:rsidRPr="005E77DB">
        <w:rPr>
          <w:sz w:val="28"/>
          <w:szCs w:val="28"/>
          <w:lang w:val="ru-RU"/>
        </w:rPr>
        <w:t xml:space="preserve">; </w:t>
      </w:r>
    </w:p>
    <w:p w:rsidR="005E77DB" w:rsidRDefault="005E77DB" w:rsidP="005E77DB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77DB">
        <w:rPr>
          <w:sz w:val="28"/>
          <w:szCs w:val="28"/>
          <w:lang w:val="ru-RU"/>
        </w:rPr>
        <w:t xml:space="preserve">порядок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</w:p>
    <w:p w:rsidR="005E77DB" w:rsidRDefault="005E77DB" w:rsidP="005E77DB">
      <w:pPr>
        <w:pStyle w:val="af4"/>
        <w:numPr>
          <w:ilvl w:val="0"/>
          <w:numId w:val="7"/>
        </w:numPr>
        <w:tabs>
          <w:tab w:val="left" w:pos="0"/>
        </w:tabs>
        <w:ind w:left="709" w:firstLine="0"/>
        <w:rPr>
          <w:sz w:val="28"/>
          <w:szCs w:val="28"/>
          <w:lang w:val="ru-RU"/>
        </w:rPr>
      </w:pPr>
      <w:r w:rsidRPr="005E77DB">
        <w:rPr>
          <w:sz w:val="28"/>
          <w:szCs w:val="28"/>
          <w:lang w:val="ru-RU"/>
        </w:rPr>
        <w:t>порядок участия в судебных заседаниях по делам о банкротстве должников, в собраниях кредиторов (комитетах кредиторов)</w:t>
      </w:r>
      <w:r>
        <w:rPr>
          <w:sz w:val="28"/>
          <w:szCs w:val="28"/>
          <w:lang w:val="ru-RU"/>
        </w:rPr>
        <w:t>.</w:t>
      </w:r>
      <w:r w:rsidRPr="005E77DB">
        <w:rPr>
          <w:sz w:val="28"/>
          <w:szCs w:val="28"/>
          <w:lang w:val="ru-RU"/>
        </w:rPr>
        <w:t xml:space="preserve"> </w:t>
      </w:r>
    </w:p>
    <w:p w:rsidR="005E77DB" w:rsidRPr="005E665E" w:rsidRDefault="00A53857" w:rsidP="005E77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pacing w:val="-2"/>
          <w:sz w:val="28"/>
          <w:szCs w:val="28"/>
        </w:rPr>
        <w:t>6.4</w:t>
      </w:r>
      <w:r w:rsidR="00027871" w:rsidRPr="005E665E">
        <w:rPr>
          <w:rFonts w:ascii="Times New Roman" w:hAnsi="Times New Roman" w:cs="Times New Roman"/>
          <w:spacing w:val="-2"/>
          <w:sz w:val="28"/>
          <w:szCs w:val="28"/>
        </w:rPr>
        <w:t>. Наличие функциональных знаний</w:t>
      </w:r>
      <w:r w:rsidR="008E4B65" w:rsidRPr="005E665E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5E665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5E77DB" w:rsidRPr="005E77DB">
        <w:rPr>
          <w:rFonts w:ascii="Times New Roman" w:hAnsi="Times New Roman" w:cs="Times New Roman"/>
          <w:spacing w:val="-2"/>
          <w:sz w:val="28"/>
          <w:szCs w:val="28"/>
        </w:rPr>
        <w:t>подготовка нормативных документов для участия в судебных заседаниях</w:t>
      </w:r>
      <w:r w:rsidR="005E77DB">
        <w:rPr>
          <w:rFonts w:ascii="Times New Roman" w:hAnsi="Times New Roman" w:cs="Times New Roman"/>
          <w:spacing w:val="-2"/>
          <w:sz w:val="28"/>
          <w:szCs w:val="28"/>
        </w:rPr>
        <w:t>, собраниях кредиторов</w:t>
      </w:r>
      <w:r w:rsidR="005E77DB" w:rsidRPr="005E77DB">
        <w:rPr>
          <w:rFonts w:ascii="Times New Roman" w:hAnsi="Times New Roman" w:cs="Times New Roman"/>
          <w:spacing w:val="-2"/>
          <w:sz w:val="28"/>
          <w:szCs w:val="28"/>
        </w:rPr>
        <w:t xml:space="preserve"> по делам о банкротстве должников</w:t>
      </w:r>
      <w:r w:rsidR="005E77DB">
        <w:rPr>
          <w:rFonts w:ascii="Times New Roman" w:hAnsi="Times New Roman" w:cs="Times New Roman"/>
          <w:spacing w:val="-2"/>
          <w:sz w:val="28"/>
          <w:szCs w:val="28"/>
        </w:rPr>
        <w:t>;</w:t>
      </w:r>
      <w:r w:rsidR="005E77DB" w:rsidRPr="005E77DB">
        <w:rPr>
          <w:rFonts w:ascii="Times New Roman" w:hAnsi="Times New Roman" w:cs="Times New Roman"/>
          <w:sz w:val="28"/>
          <w:szCs w:val="28"/>
        </w:rPr>
        <w:t xml:space="preserve"> </w:t>
      </w:r>
      <w:r w:rsidR="005E77DB">
        <w:rPr>
          <w:rFonts w:ascii="Times New Roman" w:hAnsi="Times New Roman" w:cs="Times New Roman"/>
          <w:sz w:val="28"/>
          <w:szCs w:val="28"/>
        </w:rPr>
        <w:t>обеспечения</w:t>
      </w:r>
      <w:r w:rsidR="005E77DB" w:rsidRPr="005E665E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 в операционной системе; в текстовом редакторе; с электронными таблицами;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A20FE0" w:rsidRPr="005E665E" w:rsidRDefault="00175938" w:rsidP="00244A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6.</w:t>
      </w:r>
      <w:r w:rsidR="005E77DB">
        <w:rPr>
          <w:rFonts w:ascii="Times New Roman" w:hAnsi="Times New Roman" w:cs="Times New Roman"/>
          <w:sz w:val="28"/>
          <w:szCs w:val="28"/>
        </w:rPr>
        <w:t>5</w:t>
      </w:r>
      <w:r w:rsidRPr="005E665E">
        <w:rPr>
          <w:rFonts w:ascii="Times New Roman" w:hAnsi="Times New Roman" w:cs="Times New Roman"/>
          <w:sz w:val="28"/>
          <w:szCs w:val="28"/>
        </w:rPr>
        <w:t>.</w:t>
      </w:r>
      <w:r w:rsidR="009A732F" w:rsidRPr="005E665E">
        <w:rPr>
          <w:rFonts w:ascii="Times New Roman" w:hAnsi="Times New Roman" w:cs="Times New Roman"/>
          <w:sz w:val="28"/>
          <w:szCs w:val="28"/>
        </w:rPr>
        <w:t> </w:t>
      </w:r>
      <w:r w:rsidRPr="005E665E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5E665E">
        <w:rPr>
          <w:rFonts w:ascii="Times New Roman" w:hAnsi="Times New Roman" w:cs="Times New Roman"/>
          <w:sz w:val="28"/>
          <w:szCs w:val="28"/>
        </w:rPr>
        <w:t xml:space="preserve">: </w:t>
      </w:r>
      <w:r w:rsidR="00170121" w:rsidRPr="005E665E">
        <w:rPr>
          <w:rFonts w:ascii="Times New Roman" w:hAnsi="Times New Roman" w:cs="Times New Roman"/>
          <w:sz w:val="28"/>
          <w:szCs w:val="28"/>
        </w:rPr>
        <w:t>мыслить системно (стратегически); планировать, рационально использовать служебное время и достигать результата;</w:t>
      </w:r>
      <w:r w:rsidR="00D20A99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170121" w:rsidRPr="005E665E">
        <w:rPr>
          <w:rFonts w:ascii="Times New Roman" w:hAnsi="Times New Roman" w:cs="Times New Roman"/>
          <w:sz w:val="28"/>
          <w:szCs w:val="28"/>
        </w:rPr>
        <w:t>коммуникативности;</w:t>
      </w:r>
      <w:r w:rsidR="00D20A99" w:rsidRPr="005E665E">
        <w:rPr>
          <w:rFonts w:ascii="Times New Roman" w:hAnsi="Times New Roman" w:cs="Times New Roman"/>
          <w:sz w:val="28"/>
          <w:szCs w:val="28"/>
        </w:rPr>
        <w:t xml:space="preserve"> управлять изменениями;</w:t>
      </w:r>
      <w:r w:rsidR="00170121" w:rsidRPr="005E665E">
        <w:rPr>
          <w:rFonts w:ascii="Times New Roman" w:hAnsi="Times New Roman" w:cs="Times New Roman"/>
          <w:sz w:val="28"/>
          <w:szCs w:val="28"/>
        </w:rPr>
        <w:t xml:space="preserve"> эффективно планировать, организовывать работу</w:t>
      </w:r>
      <w:r w:rsidR="00A20FE0" w:rsidRPr="005E665E">
        <w:rPr>
          <w:rFonts w:ascii="Times New Roman" w:hAnsi="Times New Roman" w:cs="Times New Roman"/>
          <w:sz w:val="28"/>
          <w:szCs w:val="28"/>
        </w:rPr>
        <w:t>.</w:t>
      </w:r>
    </w:p>
    <w:p w:rsidR="00213643" w:rsidRPr="005E665E" w:rsidRDefault="002D4283" w:rsidP="002136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6.</w:t>
      </w:r>
      <w:r w:rsidR="005E77DB">
        <w:rPr>
          <w:rFonts w:ascii="Times New Roman" w:hAnsi="Times New Roman" w:cs="Times New Roman"/>
          <w:sz w:val="28"/>
          <w:szCs w:val="28"/>
        </w:rPr>
        <w:t>6</w:t>
      </w:r>
      <w:r w:rsidRPr="005E665E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 w:rsidR="00A15EE1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5E77DB" w:rsidRPr="005E77DB">
        <w:rPr>
          <w:rFonts w:ascii="Times New Roman" w:hAnsi="Times New Roman" w:cs="Times New Roman"/>
          <w:spacing w:val="-2"/>
          <w:sz w:val="28"/>
          <w:szCs w:val="28"/>
        </w:rPr>
        <w:t>анализ финансово-хозяйственной деятельности организаций-должников, отчетов арбитражных управляющих</w:t>
      </w:r>
      <w:r w:rsidR="005E77DB">
        <w:rPr>
          <w:rFonts w:ascii="Times New Roman" w:hAnsi="Times New Roman" w:cs="Times New Roman"/>
          <w:spacing w:val="-2"/>
          <w:sz w:val="28"/>
          <w:szCs w:val="28"/>
        </w:rPr>
        <w:t>,</w:t>
      </w:r>
      <w:r w:rsidR="005E77DB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D81DCC" w:rsidRPr="005E665E">
        <w:rPr>
          <w:rFonts w:ascii="Times New Roman" w:hAnsi="Times New Roman" w:cs="Times New Roman"/>
          <w:sz w:val="28"/>
          <w:szCs w:val="28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</w:t>
      </w:r>
      <w:r w:rsidR="00A15EE1" w:rsidRPr="005E665E">
        <w:rPr>
          <w:rFonts w:ascii="Times New Roman" w:hAnsi="Times New Roman" w:cs="Times New Roman"/>
          <w:sz w:val="28"/>
          <w:szCs w:val="28"/>
        </w:rPr>
        <w:t>х</w:t>
      </w:r>
      <w:r w:rsidR="00D81DCC" w:rsidRPr="005E665E">
        <w:rPr>
          <w:rFonts w:ascii="Times New Roman" w:hAnsi="Times New Roman" w:cs="Times New Roman"/>
          <w:sz w:val="28"/>
          <w:szCs w:val="28"/>
        </w:rPr>
        <w:t xml:space="preserve"> сетей; пользова</w:t>
      </w:r>
      <w:r w:rsidR="00A20FE0" w:rsidRPr="005E665E">
        <w:rPr>
          <w:rFonts w:ascii="Times New Roman" w:hAnsi="Times New Roman" w:cs="Times New Roman"/>
          <w:sz w:val="28"/>
          <w:szCs w:val="28"/>
        </w:rPr>
        <w:t>ние</w:t>
      </w:r>
      <w:r w:rsidR="00D81DCC" w:rsidRPr="005E665E">
        <w:rPr>
          <w:rFonts w:ascii="Times New Roman" w:hAnsi="Times New Roman" w:cs="Times New Roman"/>
          <w:sz w:val="28"/>
          <w:szCs w:val="28"/>
        </w:rPr>
        <w:t xml:space="preserve"> поисковыми системами в информационной сети "Интернет" и получение информации из правовых баз данных, </w:t>
      </w:r>
      <w:r w:rsidR="00767C70" w:rsidRPr="005E665E">
        <w:rPr>
          <w:rFonts w:ascii="Times New Roman" w:hAnsi="Times New Roman" w:cs="Times New Roman"/>
          <w:sz w:val="28"/>
          <w:szCs w:val="28"/>
        </w:rPr>
        <w:t>прогнозировани</w:t>
      </w:r>
      <w:r w:rsidR="00A20FE0" w:rsidRPr="005E665E">
        <w:rPr>
          <w:rFonts w:ascii="Times New Roman" w:hAnsi="Times New Roman" w:cs="Times New Roman"/>
          <w:sz w:val="28"/>
          <w:szCs w:val="28"/>
        </w:rPr>
        <w:t>е</w:t>
      </w:r>
      <w:r w:rsidR="00767C70" w:rsidRPr="005E665E">
        <w:rPr>
          <w:rFonts w:ascii="Times New Roman" w:hAnsi="Times New Roman" w:cs="Times New Roman"/>
          <w:sz w:val="28"/>
          <w:szCs w:val="28"/>
        </w:rPr>
        <w:t xml:space="preserve"> последствий своих действий; взаимодействи</w:t>
      </w:r>
      <w:r w:rsidR="00A15EE1" w:rsidRPr="005E665E">
        <w:rPr>
          <w:rFonts w:ascii="Times New Roman" w:hAnsi="Times New Roman" w:cs="Times New Roman"/>
          <w:sz w:val="28"/>
          <w:szCs w:val="28"/>
        </w:rPr>
        <w:t>е</w:t>
      </w:r>
      <w:r w:rsidR="00767C70" w:rsidRPr="005E665E">
        <w:rPr>
          <w:rFonts w:ascii="Times New Roman" w:hAnsi="Times New Roman" w:cs="Times New Roman"/>
          <w:sz w:val="28"/>
          <w:szCs w:val="28"/>
        </w:rPr>
        <w:t xml:space="preserve"> с государственными органами и организациями, ведени</w:t>
      </w:r>
      <w:r w:rsidR="00A20FE0" w:rsidRPr="005E665E">
        <w:rPr>
          <w:rFonts w:ascii="Times New Roman" w:hAnsi="Times New Roman" w:cs="Times New Roman"/>
          <w:sz w:val="28"/>
          <w:szCs w:val="28"/>
        </w:rPr>
        <w:t>е</w:t>
      </w:r>
      <w:r w:rsidR="00767C70" w:rsidRPr="005E665E">
        <w:rPr>
          <w:rFonts w:ascii="Times New Roman" w:hAnsi="Times New Roman" w:cs="Times New Roman"/>
          <w:sz w:val="28"/>
          <w:szCs w:val="28"/>
        </w:rPr>
        <w:t xml:space="preserve"> деловых переговоров, составлени</w:t>
      </w:r>
      <w:r w:rsidR="00A20FE0" w:rsidRPr="005E665E">
        <w:rPr>
          <w:rFonts w:ascii="Times New Roman" w:hAnsi="Times New Roman" w:cs="Times New Roman"/>
          <w:sz w:val="28"/>
          <w:szCs w:val="28"/>
        </w:rPr>
        <w:t>е</w:t>
      </w:r>
      <w:r w:rsidR="00767C70" w:rsidRPr="005E665E">
        <w:rPr>
          <w:rFonts w:ascii="Times New Roman" w:hAnsi="Times New Roman" w:cs="Times New Roman"/>
          <w:sz w:val="28"/>
          <w:szCs w:val="28"/>
        </w:rPr>
        <w:t xml:space="preserve"> делового письма;</w:t>
      </w:r>
      <w:r w:rsidR="00271830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767C70" w:rsidRPr="005E665E">
        <w:rPr>
          <w:rFonts w:ascii="Times New Roman" w:hAnsi="Times New Roman" w:cs="Times New Roman"/>
          <w:sz w:val="28"/>
          <w:szCs w:val="28"/>
        </w:rPr>
        <w:t>подготовки служебных документов, сбора, систематизации, использования актуальной информации, применени</w:t>
      </w:r>
      <w:r w:rsidR="00A20FE0" w:rsidRPr="005E665E">
        <w:rPr>
          <w:rFonts w:ascii="Times New Roman" w:hAnsi="Times New Roman" w:cs="Times New Roman"/>
          <w:sz w:val="28"/>
          <w:szCs w:val="28"/>
        </w:rPr>
        <w:t>е</w:t>
      </w:r>
      <w:r w:rsidR="00767C70" w:rsidRPr="005E665E">
        <w:rPr>
          <w:rFonts w:ascii="Times New Roman" w:hAnsi="Times New Roman" w:cs="Times New Roman"/>
          <w:sz w:val="28"/>
          <w:szCs w:val="28"/>
        </w:rPr>
        <w:t xml:space="preserve"> компьютерной и другой оргтехники;</w:t>
      </w:r>
      <w:r w:rsidR="00271830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767C70" w:rsidRPr="005E665E">
        <w:rPr>
          <w:rFonts w:ascii="Times New Roman" w:hAnsi="Times New Roman" w:cs="Times New Roman"/>
          <w:sz w:val="28"/>
          <w:szCs w:val="28"/>
        </w:rPr>
        <w:t>работ</w:t>
      </w:r>
      <w:r w:rsidR="00A15EE1" w:rsidRPr="005E665E">
        <w:rPr>
          <w:rFonts w:ascii="Times New Roman" w:hAnsi="Times New Roman" w:cs="Times New Roman"/>
          <w:sz w:val="28"/>
          <w:szCs w:val="28"/>
        </w:rPr>
        <w:t>а</w:t>
      </w:r>
      <w:r w:rsidR="00767C70" w:rsidRPr="005E665E">
        <w:rPr>
          <w:rFonts w:ascii="Times New Roman" w:hAnsi="Times New Roman" w:cs="Times New Roman"/>
          <w:sz w:val="28"/>
          <w:szCs w:val="28"/>
        </w:rPr>
        <w:t xml:space="preserve"> с внутренними и периферийными устройствами компьютера, информационно-коммуникационными сетями, в операционной системе, в текстовом редакторе, с электронными таблицами, с базами данных;</w:t>
      </w:r>
      <w:r w:rsidR="00271830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A15EE1" w:rsidRPr="005E665E">
        <w:rPr>
          <w:rFonts w:ascii="Times New Roman" w:hAnsi="Times New Roman" w:cs="Times New Roman"/>
          <w:sz w:val="28"/>
          <w:szCs w:val="28"/>
        </w:rPr>
        <w:t>управление</w:t>
      </w:r>
      <w:r w:rsidR="00767C70" w:rsidRPr="005E665E">
        <w:rPr>
          <w:rFonts w:ascii="Times New Roman" w:hAnsi="Times New Roman" w:cs="Times New Roman"/>
          <w:sz w:val="28"/>
          <w:szCs w:val="28"/>
        </w:rPr>
        <w:t xml:space="preserve"> электронной почтой;</w:t>
      </w:r>
      <w:r w:rsidR="00271830"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767C70" w:rsidRPr="005E665E">
        <w:rPr>
          <w:rFonts w:ascii="Times New Roman" w:hAnsi="Times New Roman" w:cs="Times New Roman"/>
          <w:sz w:val="28"/>
          <w:szCs w:val="28"/>
        </w:rPr>
        <w:t>подготовк</w:t>
      </w:r>
      <w:r w:rsidR="00A15EE1" w:rsidRPr="005E665E">
        <w:rPr>
          <w:rFonts w:ascii="Times New Roman" w:hAnsi="Times New Roman" w:cs="Times New Roman"/>
          <w:sz w:val="28"/>
          <w:szCs w:val="28"/>
        </w:rPr>
        <w:t>а</w:t>
      </w:r>
      <w:r w:rsidR="00767C70" w:rsidRPr="005E665E">
        <w:rPr>
          <w:rFonts w:ascii="Times New Roman" w:hAnsi="Times New Roman" w:cs="Times New Roman"/>
          <w:sz w:val="28"/>
          <w:szCs w:val="28"/>
        </w:rPr>
        <w:t xml:space="preserve"> презентаций, использовани</w:t>
      </w:r>
      <w:r w:rsidR="00A20FE0" w:rsidRPr="005E665E">
        <w:rPr>
          <w:rFonts w:ascii="Times New Roman" w:hAnsi="Times New Roman" w:cs="Times New Roman"/>
          <w:sz w:val="28"/>
          <w:szCs w:val="28"/>
        </w:rPr>
        <w:t>е</w:t>
      </w:r>
      <w:r w:rsidR="00767C70" w:rsidRPr="005E665E">
        <w:rPr>
          <w:rFonts w:ascii="Times New Roman" w:hAnsi="Times New Roman" w:cs="Times New Roman"/>
          <w:sz w:val="28"/>
          <w:szCs w:val="28"/>
        </w:rPr>
        <w:t xml:space="preserve"> графических об</w:t>
      </w:r>
      <w:r w:rsidR="007D01E5" w:rsidRPr="005E665E">
        <w:rPr>
          <w:rFonts w:ascii="Times New Roman" w:hAnsi="Times New Roman" w:cs="Times New Roman"/>
          <w:sz w:val="28"/>
          <w:szCs w:val="28"/>
        </w:rPr>
        <w:t>ъектов в электронных документах, обеспечени</w:t>
      </w:r>
      <w:r w:rsidR="00A20FE0" w:rsidRPr="005E665E">
        <w:rPr>
          <w:rFonts w:ascii="Times New Roman" w:hAnsi="Times New Roman" w:cs="Times New Roman"/>
          <w:sz w:val="28"/>
          <w:szCs w:val="28"/>
        </w:rPr>
        <w:t>е</w:t>
      </w:r>
      <w:r w:rsidR="007D01E5" w:rsidRPr="005E665E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эффективно</w:t>
      </w:r>
      <w:r w:rsidR="00A20FE0" w:rsidRPr="005E665E">
        <w:rPr>
          <w:rFonts w:ascii="Times New Roman" w:hAnsi="Times New Roman" w:cs="Times New Roman"/>
          <w:sz w:val="28"/>
          <w:szCs w:val="28"/>
        </w:rPr>
        <w:t>е</w:t>
      </w:r>
      <w:r w:rsidR="007D01E5" w:rsidRPr="005E665E">
        <w:rPr>
          <w:rFonts w:ascii="Times New Roman" w:hAnsi="Times New Roman" w:cs="Times New Roman"/>
          <w:sz w:val="28"/>
          <w:szCs w:val="28"/>
        </w:rPr>
        <w:t xml:space="preserve"> планировани</w:t>
      </w:r>
      <w:r w:rsidR="00A20FE0" w:rsidRPr="005E665E">
        <w:rPr>
          <w:rFonts w:ascii="Times New Roman" w:hAnsi="Times New Roman" w:cs="Times New Roman"/>
          <w:sz w:val="28"/>
          <w:szCs w:val="28"/>
        </w:rPr>
        <w:t>е</w:t>
      </w:r>
      <w:r w:rsidR="007D01E5" w:rsidRPr="005E665E">
        <w:rPr>
          <w:rFonts w:ascii="Times New Roman" w:hAnsi="Times New Roman" w:cs="Times New Roman"/>
          <w:sz w:val="28"/>
          <w:szCs w:val="28"/>
        </w:rPr>
        <w:t xml:space="preserve"> служебного времени, анализ</w:t>
      </w:r>
      <w:r w:rsidR="00A20FE0" w:rsidRPr="005E665E">
        <w:rPr>
          <w:rFonts w:ascii="Times New Roman" w:hAnsi="Times New Roman" w:cs="Times New Roman"/>
          <w:sz w:val="28"/>
          <w:szCs w:val="28"/>
        </w:rPr>
        <w:t xml:space="preserve"> и прогнозирование</w:t>
      </w:r>
      <w:r w:rsidR="007D01E5" w:rsidRPr="005E665E">
        <w:rPr>
          <w:rFonts w:ascii="Times New Roman" w:hAnsi="Times New Roman" w:cs="Times New Roman"/>
          <w:sz w:val="28"/>
          <w:szCs w:val="28"/>
        </w:rPr>
        <w:t xml:space="preserve"> деятельности в порученной сфере, использовани</w:t>
      </w:r>
      <w:r w:rsidR="00A20FE0" w:rsidRPr="005E665E">
        <w:rPr>
          <w:rFonts w:ascii="Times New Roman" w:hAnsi="Times New Roman" w:cs="Times New Roman"/>
          <w:sz w:val="28"/>
          <w:szCs w:val="28"/>
        </w:rPr>
        <w:t>е</w:t>
      </w:r>
      <w:r w:rsidR="007D01E5" w:rsidRPr="005E665E">
        <w:rPr>
          <w:rFonts w:ascii="Times New Roman" w:hAnsi="Times New Roman" w:cs="Times New Roman"/>
          <w:sz w:val="28"/>
          <w:szCs w:val="28"/>
        </w:rPr>
        <w:t xml:space="preserve"> опыта и мнения коллег</w:t>
      </w:r>
      <w:r w:rsidR="00213643" w:rsidRPr="005E665E">
        <w:rPr>
          <w:rFonts w:ascii="Times New Roman" w:hAnsi="Times New Roman" w:cs="Times New Roman"/>
          <w:sz w:val="28"/>
          <w:szCs w:val="28"/>
        </w:rPr>
        <w:t>.</w:t>
      </w:r>
    </w:p>
    <w:p w:rsidR="009152F7" w:rsidRPr="005E665E" w:rsidRDefault="00AF09BA" w:rsidP="00AF3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5E77DB">
        <w:rPr>
          <w:rFonts w:ascii="Times New Roman" w:hAnsi="Times New Roman" w:cs="Times New Roman"/>
          <w:sz w:val="28"/>
          <w:szCs w:val="28"/>
        </w:rPr>
        <w:t>7</w:t>
      </w:r>
      <w:r w:rsidRPr="005E665E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  <w:r w:rsidR="008D3E65" w:rsidRPr="005E665E">
        <w:rPr>
          <w:rFonts w:ascii="Times New Roman" w:hAnsi="Times New Roman" w:cs="Times New Roman"/>
          <w:sz w:val="28"/>
          <w:szCs w:val="28"/>
        </w:rPr>
        <w:t xml:space="preserve"> подгот</w:t>
      </w:r>
      <w:r w:rsidR="009152F7" w:rsidRPr="005E665E">
        <w:rPr>
          <w:rFonts w:ascii="Times New Roman" w:hAnsi="Times New Roman" w:cs="Times New Roman"/>
          <w:sz w:val="28"/>
          <w:szCs w:val="28"/>
        </w:rPr>
        <w:t>овка аналитических, информационных и других материалов и документов на всех этапах урегулирования задолженности и принудительного взыскания задолженности</w:t>
      </w:r>
      <w:r w:rsidR="005E77DB">
        <w:rPr>
          <w:rFonts w:ascii="Times New Roman" w:hAnsi="Times New Roman" w:cs="Times New Roman"/>
          <w:sz w:val="28"/>
          <w:szCs w:val="28"/>
        </w:rPr>
        <w:t>, в том числе в процедурах банкротства</w:t>
      </w:r>
      <w:r w:rsidR="009152F7" w:rsidRPr="005E665E">
        <w:rPr>
          <w:rFonts w:ascii="Times New Roman" w:hAnsi="Times New Roman" w:cs="Times New Roman"/>
          <w:sz w:val="28"/>
          <w:szCs w:val="28"/>
        </w:rPr>
        <w:t>.</w:t>
      </w:r>
    </w:p>
    <w:p w:rsidR="00AF09BA" w:rsidRPr="005E665E" w:rsidRDefault="00AF09BA" w:rsidP="00AF3D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66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5E665E">
        <w:rPr>
          <w:rFonts w:ascii="Times New Roman" w:hAnsi="Times New Roman" w:cs="Times New Roman"/>
          <w:b/>
          <w:sz w:val="28"/>
          <w:szCs w:val="28"/>
        </w:rPr>
        <w:t> </w:t>
      </w:r>
      <w:r w:rsidRPr="005E665E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5E665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65B5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7.</w:t>
      </w:r>
      <w:r w:rsidRPr="005E665E">
        <w:rPr>
          <w:rFonts w:ascii="Times New Roman" w:hAnsi="Times New Roman" w:cs="Times New Roman"/>
          <w:sz w:val="28"/>
          <w:szCs w:val="28"/>
        </w:rPr>
        <w:tab/>
        <w:t xml:space="preserve">Основные права и обязанности </w:t>
      </w:r>
      <w:r w:rsidR="009B36EC">
        <w:rPr>
          <w:rFonts w:ascii="Times New Roman" w:hAnsi="Times New Roman" w:cs="Times New Roman"/>
          <w:sz w:val="28"/>
          <w:szCs w:val="28"/>
        </w:rPr>
        <w:t xml:space="preserve"> старшего</w:t>
      </w:r>
      <w:r w:rsidRPr="005E665E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BB2C01" w:rsidRPr="005E665E" w:rsidRDefault="00DA65B5" w:rsidP="00DA65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 w:rsidRPr="005E665E">
        <w:rPr>
          <w:rFonts w:ascii="Times New Roman" w:hAnsi="Times New Roman" w:cs="Times New Roman"/>
          <w:sz w:val="28"/>
          <w:szCs w:val="28"/>
        </w:rPr>
        <w:tab/>
      </w:r>
      <w:r w:rsidR="00BB2C01" w:rsidRPr="005E665E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отдел урегулирования задолженности и обеспечения процедур банкротства на </w:t>
      </w:r>
      <w:r w:rsidR="009B36EC">
        <w:rPr>
          <w:rFonts w:ascii="Times New Roman" w:hAnsi="Times New Roman" w:cs="Times New Roman"/>
          <w:sz w:val="28"/>
          <w:szCs w:val="28"/>
        </w:rPr>
        <w:t xml:space="preserve"> старшего</w:t>
      </w:r>
      <w:r w:rsidR="00BB2C01" w:rsidRPr="005E665E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</w:t>
      </w:r>
      <w:r w:rsidRPr="005E665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BB2C01" w:rsidRPr="005E665E">
        <w:rPr>
          <w:rFonts w:ascii="Times New Roman" w:hAnsi="Times New Roman" w:cs="Times New Roman"/>
          <w:sz w:val="28"/>
          <w:szCs w:val="28"/>
        </w:rPr>
        <w:t>а</w:t>
      </w:r>
      <w:r w:rsidRPr="005E665E">
        <w:rPr>
          <w:rFonts w:ascii="Times New Roman" w:hAnsi="Times New Roman" w:cs="Times New Roman"/>
          <w:sz w:val="28"/>
          <w:szCs w:val="28"/>
        </w:rPr>
        <w:t xml:space="preserve"> </w:t>
      </w:r>
      <w:r w:rsidR="00BB2C01" w:rsidRPr="005E665E">
        <w:rPr>
          <w:rFonts w:ascii="Times New Roman" w:hAnsi="Times New Roman" w:cs="Times New Roman"/>
          <w:sz w:val="28"/>
          <w:szCs w:val="28"/>
        </w:rPr>
        <w:t>возлагаются обязанности:</w:t>
      </w:r>
    </w:p>
    <w:p w:rsidR="00F745DB" w:rsidRPr="005E665E" w:rsidRDefault="00F745DB" w:rsidP="00F745D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8.1.1.</w:t>
      </w:r>
      <w:r w:rsidRPr="005E665E">
        <w:rPr>
          <w:rFonts w:ascii="Times New Roman" w:hAnsi="Times New Roman" w:cs="Times New Roman"/>
          <w:sz w:val="28"/>
          <w:szCs w:val="28"/>
        </w:rPr>
        <w:tab/>
        <w:t>Выполнять распоряжения и указания начальника отдела</w:t>
      </w:r>
      <w:r w:rsidRPr="00106E3A">
        <w:t xml:space="preserve"> </w:t>
      </w:r>
      <w:r w:rsidRPr="00106E3A">
        <w:rPr>
          <w:rFonts w:ascii="Times New Roman" w:hAnsi="Times New Roman" w:cs="Times New Roman"/>
          <w:sz w:val="28"/>
          <w:szCs w:val="28"/>
        </w:rPr>
        <w:t xml:space="preserve">или лица 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106E3A">
        <w:rPr>
          <w:rFonts w:ascii="Times New Roman" w:hAnsi="Times New Roman" w:cs="Times New Roman"/>
          <w:sz w:val="28"/>
          <w:szCs w:val="28"/>
        </w:rPr>
        <w:t xml:space="preserve"> заменяющего, связанны</w:t>
      </w:r>
      <w:r w:rsidR="00215D5A">
        <w:rPr>
          <w:rFonts w:ascii="Times New Roman" w:hAnsi="Times New Roman" w:cs="Times New Roman"/>
          <w:sz w:val="28"/>
          <w:szCs w:val="28"/>
        </w:rPr>
        <w:t>е</w:t>
      </w:r>
      <w:r w:rsidRPr="00106E3A">
        <w:rPr>
          <w:rFonts w:ascii="Times New Roman" w:hAnsi="Times New Roman" w:cs="Times New Roman"/>
          <w:sz w:val="28"/>
          <w:szCs w:val="28"/>
        </w:rPr>
        <w:t xml:space="preserve"> с деятельностью отдела.</w:t>
      </w:r>
    </w:p>
    <w:p w:rsidR="00F745DB" w:rsidRPr="005E665E" w:rsidRDefault="00F745DB" w:rsidP="00F745D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8.1.2.</w:t>
      </w:r>
      <w:r w:rsidRPr="005E665E">
        <w:rPr>
          <w:rFonts w:ascii="Times New Roman" w:hAnsi="Times New Roman" w:cs="Times New Roman"/>
          <w:sz w:val="28"/>
          <w:szCs w:val="28"/>
        </w:rPr>
        <w:tab/>
        <w:t>Обеспечивать неразглашение сведений, составляющих налоговую и служебную тайну.</w:t>
      </w:r>
    </w:p>
    <w:p w:rsidR="00F745DB" w:rsidRPr="005E665E" w:rsidRDefault="00F745DB" w:rsidP="00F745D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8.1.3. Обеспечивать установленный порядок делопроизводства при проведении работ по получению, хранению, рассмотрению, обработке, передаче документов в соответствии с действующим законодательством.</w:t>
      </w:r>
    </w:p>
    <w:p w:rsidR="00F745DB" w:rsidRPr="005E665E" w:rsidRDefault="00F745DB" w:rsidP="00F745D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8.1.4.  Исполнять установленные требования Инструкции о порядке работы с документами, содержащими сведения, составляющие служебную тайну налоговых органов в соответствии с действующим законодательством.</w:t>
      </w:r>
    </w:p>
    <w:p w:rsidR="00F745DB" w:rsidRPr="005E665E" w:rsidRDefault="00F745DB" w:rsidP="00F745D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8.1.5. Исполнять установленные требования об использовании служебных персональных компьютеров и локальной вычислительной сети.</w:t>
      </w:r>
    </w:p>
    <w:p w:rsidR="00F745DB" w:rsidRPr="005E665E" w:rsidRDefault="00F745DB" w:rsidP="00F745D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8.1.6. Участвовать в работе с жалобами налогоплательщиков по предмету деятельности отдела.</w:t>
      </w:r>
    </w:p>
    <w:p w:rsidR="00F745DB" w:rsidRPr="005E665E" w:rsidRDefault="00F745DB" w:rsidP="00F745D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8.1.7. </w:t>
      </w:r>
      <w:r w:rsidR="00BB37B5" w:rsidRPr="00BB37B5">
        <w:rPr>
          <w:rFonts w:ascii="Times New Roman" w:hAnsi="Times New Roman" w:cs="Times New Roman"/>
          <w:sz w:val="28"/>
          <w:szCs w:val="28"/>
        </w:rPr>
        <w:t>Принимать участие во взаимодействии с отделами Инспекции и внешними источниками (вышестоящая организация, сторонние организации) для получения и подготовки необходимой информации по предмету деятельности отдела.</w:t>
      </w:r>
    </w:p>
    <w:p w:rsidR="00F745DB" w:rsidRPr="005E665E" w:rsidRDefault="00F745DB" w:rsidP="00F745D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8.1.8. Осуществлять контроль за содержанием информационных ресурсов по предмету деятельности отдела.</w:t>
      </w:r>
    </w:p>
    <w:p w:rsidR="00F745DB" w:rsidRDefault="00F745DB" w:rsidP="00F745D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8.1.9.</w:t>
      </w:r>
      <w:r w:rsidRPr="005E665E">
        <w:rPr>
          <w:rFonts w:ascii="Times New Roman" w:hAnsi="Times New Roman" w:cs="Times New Roman"/>
          <w:sz w:val="28"/>
          <w:szCs w:val="28"/>
        </w:rPr>
        <w:tab/>
        <w:t>Осуществлять мониторинг состояния, динамики и причин образования задолженности по налогам, сборам (взносам) и другим платежам в бюджетную систему Российской Федерации, а также эффективности мер по ее урегулированию.</w:t>
      </w:r>
    </w:p>
    <w:p w:rsidR="00F745DB" w:rsidRPr="005E665E" w:rsidRDefault="00F745DB" w:rsidP="00F745D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6E3A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06E3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106E3A">
        <w:rPr>
          <w:rFonts w:ascii="Times New Roman" w:hAnsi="Times New Roman" w:cs="Times New Roman"/>
          <w:sz w:val="28"/>
          <w:szCs w:val="28"/>
        </w:rPr>
        <w:t xml:space="preserve">. Заменять на участке работы специалистов отдела урегулирования задолженности </w:t>
      </w:r>
      <w:r>
        <w:rPr>
          <w:rFonts w:ascii="Times New Roman" w:hAnsi="Times New Roman" w:cs="Times New Roman"/>
          <w:sz w:val="28"/>
          <w:szCs w:val="28"/>
        </w:rPr>
        <w:t xml:space="preserve">и обеспечения процедур банкротства </w:t>
      </w:r>
      <w:r w:rsidRPr="00106E3A">
        <w:rPr>
          <w:rFonts w:ascii="Times New Roman" w:hAnsi="Times New Roman" w:cs="Times New Roman"/>
          <w:sz w:val="28"/>
          <w:szCs w:val="28"/>
        </w:rPr>
        <w:t>в соответствии с распределением функциональных обязанностей в отделе.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8.2. Осуществлять контроль за соблюдением налогового законодательства, за правильностью исчисления, полнотой и своевременностью перечисления в соответствующие бюджеты  налогов и других платежей, установленных законодательством Российской Федерации для  юридических лиц, филиалов и структурных подразделений юридических лиц, индивидуальных </w:t>
      </w:r>
      <w:r w:rsidRPr="005E665E">
        <w:rPr>
          <w:rFonts w:ascii="Times New Roman" w:hAnsi="Times New Roman" w:cs="Times New Roman"/>
          <w:sz w:val="28"/>
          <w:szCs w:val="28"/>
        </w:rPr>
        <w:lastRenderedPageBreak/>
        <w:t xml:space="preserve">предпринимателей, физических лиц  состоящих на учете в МИФНС России № 9 по Иркутской области. 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8.3. Проводить работу по формированию налоговой статистической отчетности по предмету деятельности отдела, 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8.4. Осуществлять взаимодействие с органами местного самоуправления, органами федерального казначейства, органами прокуратуры, службы судебных приставов по вопросам взыскания задолженности, проведение мероприятий по реорганизации, ликвидации  или изменения местонахождения налогоплательщиков.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8.5. Проводить работу по предмету деятельности отдела: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8.5.3.Проводить работу по подготовке материалов для осуществления процедуры банкротства организаций, в отношении которых применен весь комплекс мер по принудительному взысканию, принятию решений и направлению в арбитражный суд заявлений о признании должника банкротом. Списание безнадежной к взысканию задолженности юридических лиц, признанных банкротам.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8.5.5. Проводить работу по мониторингу состояния, динамики и причин образования задолженности по налогам, сборам и другим обязательным платежам в бюджетную систему Российской Федерации. 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8.5.7. Проводить работу по переплате.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8.5.10. Проводить работу по проверке материалов о состоянии расчетов с бюджетной системой Российской Федерации при реорганизации и ликвидации организаций, изменении места учета налогоплательщиков. 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- при передаче налогоплательщика на учет из другого налогового органа,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- для передачи в другой налоговый орган,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- при реорганизации организации,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- при ликвидации организации.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8.6. Проводить работу по заполнению информационных ресурсов, закрепленных за отделом  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8.7. Участвовать в подготовке ответов на письменные запросы налогоплательщиков.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8.7.1 В установленном порядке, своевременно направлять ответы на заявления, письма налогоплательщиков.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8.7.2.Участвовать в проведении экономической учебы в отделе, в Инспекции согласно, утвержденных планов.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8.7.3.Осуществлять работу по выполнению заданий Управления Федеральной налоговой службы России по Иркутской области, иные  поступающие в отдел задания.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8.7.4.Подбирать и самостоятельно изучать инструктивный материал (комментарии, разъяснения), уметь применять его в работе.   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8.7.5.Участвовать в заседаниях </w:t>
      </w:r>
      <w:r w:rsidR="00A5285C">
        <w:rPr>
          <w:rFonts w:ascii="Times New Roman" w:hAnsi="Times New Roman" w:cs="Times New Roman"/>
          <w:sz w:val="28"/>
          <w:szCs w:val="28"/>
        </w:rPr>
        <w:t>а</w:t>
      </w:r>
      <w:r w:rsidRPr="005E665E">
        <w:rPr>
          <w:rFonts w:ascii="Times New Roman" w:hAnsi="Times New Roman" w:cs="Times New Roman"/>
          <w:sz w:val="28"/>
          <w:szCs w:val="28"/>
        </w:rPr>
        <w:t>рбитражного суда, судов общей юрисдикции, в качестве представителя</w:t>
      </w:r>
      <w:r w:rsidR="00BB2C01" w:rsidRPr="005E665E">
        <w:rPr>
          <w:rFonts w:ascii="Times New Roman" w:hAnsi="Times New Roman" w:cs="Times New Roman"/>
          <w:sz w:val="28"/>
          <w:szCs w:val="28"/>
        </w:rPr>
        <w:t xml:space="preserve"> Инспекции</w:t>
      </w:r>
      <w:r w:rsidRPr="005E665E">
        <w:rPr>
          <w:rFonts w:ascii="Times New Roman" w:hAnsi="Times New Roman" w:cs="Times New Roman"/>
          <w:sz w:val="28"/>
          <w:szCs w:val="28"/>
        </w:rPr>
        <w:t>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8.7.6. Участвовать и обучать по предмету деятельности отдела (в т.ч. по использованию новых информационных технологий).</w:t>
      </w:r>
    </w:p>
    <w:p w:rsidR="00D90A95" w:rsidRPr="005E665E" w:rsidRDefault="00D90A95" w:rsidP="00D76A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8.7.7. Нормативно-организационная деятельность отдела:</w:t>
      </w:r>
    </w:p>
    <w:p w:rsidR="000230D2" w:rsidRPr="005E665E" w:rsidRDefault="00D90A95" w:rsidP="000230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-  принимать участие в разработке нормативных документов по организации и правлению деятельностью отдела (положения об отделе; </w:t>
      </w:r>
      <w:r w:rsidRPr="005E665E">
        <w:rPr>
          <w:rFonts w:ascii="Times New Roman" w:hAnsi="Times New Roman" w:cs="Times New Roman"/>
          <w:sz w:val="28"/>
          <w:szCs w:val="28"/>
        </w:rPr>
        <w:lastRenderedPageBreak/>
        <w:t xml:space="preserve">должностных инструкций; других документов, определяющих технологию и </w:t>
      </w:r>
      <w:r w:rsidR="000230D2" w:rsidRPr="005E665E">
        <w:rPr>
          <w:rFonts w:ascii="Times New Roman" w:hAnsi="Times New Roman" w:cs="Times New Roman"/>
          <w:sz w:val="28"/>
          <w:szCs w:val="28"/>
        </w:rPr>
        <w:t>порядок выполнения работ).</w:t>
      </w:r>
    </w:p>
    <w:p w:rsidR="000230D2" w:rsidRPr="005E665E" w:rsidRDefault="000230D2" w:rsidP="000230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8.7.8. Участвовать в подготовке и проведении совместных мероприятий:</w:t>
      </w:r>
    </w:p>
    <w:p w:rsidR="000230D2" w:rsidRPr="005E665E" w:rsidRDefault="000230D2" w:rsidP="000230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- осуществление взаимодействия с отделами Инспекции и внешними источниками (вышестоящая организация, сторонние организации) для получения необходимой информации;</w:t>
      </w:r>
    </w:p>
    <w:p w:rsidR="000230D2" w:rsidRPr="005E665E" w:rsidRDefault="000230D2" w:rsidP="000230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- участие в подготовке и проведении других совместных мероприятий:(по работе со СМИ, по обмену опытом, по освоению новых информационных технологий и т.п);</w:t>
      </w:r>
    </w:p>
    <w:p w:rsidR="000230D2" w:rsidRPr="005E665E" w:rsidRDefault="000230D2" w:rsidP="000230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- взаимодействие между сторонними организациями и налоговыми органами по предмету деятельности отдела; </w:t>
      </w:r>
    </w:p>
    <w:p w:rsidR="000230D2" w:rsidRPr="005E665E" w:rsidRDefault="000230D2" w:rsidP="000230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- реализация совместных планов работ, анализ и обобщение результатов совместных мероприятий, внесение предложений по результатам совместных мероприятий:</w:t>
      </w:r>
    </w:p>
    <w:p w:rsidR="000230D2" w:rsidRPr="005E665E" w:rsidRDefault="000230D2" w:rsidP="000230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- оказание консультационных услуг налогоплательщикам по вопросам применения законодательства о налогах и сборах. </w:t>
      </w:r>
    </w:p>
    <w:p w:rsidR="000230D2" w:rsidRPr="005E665E" w:rsidRDefault="000230D2" w:rsidP="000230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8.7.9.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sz w:val="28"/>
          <w:szCs w:val="28"/>
        </w:rPr>
        <w:t>Выполнять устные и письменные поручени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E665E">
        <w:rPr>
          <w:rFonts w:ascii="Times New Roman" w:hAnsi="Times New Roman" w:cs="Times New Roman"/>
          <w:sz w:val="28"/>
          <w:szCs w:val="28"/>
        </w:rPr>
        <w:t xml:space="preserve"> и указания начальника отдела, заместителя начальника отдела или лица их заменяющего, связанны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E665E">
        <w:rPr>
          <w:rFonts w:ascii="Times New Roman" w:hAnsi="Times New Roman" w:cs="Times New Roman"/>
          <w:sz w:val="28"/>
          <w:szCs w:val="28"/>
        </w:rPr>
        <w:t xml:space="preserve"> с деятельностью отдела.</w:t>
      </w:r>
    </w:p>
    <w:p w:rsidR="000230D2" w:rsidRPr="005E665E" w:rsidRDefault="000230D2" w:rsidP="000230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8.8. Заменять на участке работы специалистов отдела урегулирования задолженности </w:t>
      </w:r>
      <w:r>
        <w:rPr>
          <w:rFonts w:ascii="Times New Roman" w:hAnsi="Times New Roman" w:cs="Times New Roman"/>
          <w:sz w:val="28"/>
          <w:szCs w:val="28"/>
        </w:rPr>
        <w:t xml:space="preserve">и обеспечения процедур банкротства </w:t>
      </w:r>
      <w:r w:rsidRPr="005E665E">
        <w:rPr>
          <w:rFonts w:ascii="Times New Roman" w:hAnsi="Times New Roman" w:cs="Times New Roman"/>
          <w:sz w:val="28"/>
          <w:szCs w:val="28"/>
        </w:rPr>
        <w:t>в соответствии с распределением функциональных обязанностей в отделе.</w:t>
      </w:r>
    </w:p>
    <w:p w:rsidR="000230D2" w:rsidRPr="005E665E" w:rsidRDefault="000230D2" w:rsidP="000230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8.9. Исходя из задач и функций, возложенных на отдел, использовать в работе федеральные информационные ресурсы, сопровождаемые ФКУ Налог-Сервис</w:t>
      </w:r>
    </w:p>
    <w:p w:rsidR="000230D2" w:rsidRPr="005E665E" w:rsidRDefault="000230D2" w:rsidP="000230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8.10. Обеспечивать полноту, своевременность и качество ввода</w:t>
      </w:r>
      <w:r>
        <w:rPr>
          <w:rFonts w:ascii="Times New Roman" w:hAnsi="Times New Roman" w:cs="Times New Roman"/>
          <w:sz w:val="28"/>
          <w:szCs w:val="28"/>
        </w:rPr>
        <w:t xml:space="preserve"> поступающих в отдел документов</w:t>
      </w:r>
      <w:r w:rsidRPr="005E665E">
        <w:rPr>
          <w:rFonts w:ascii="Times New Roman" w:hAnsi="Times New Roman" w:cs="Times New Roman"/>
          <w:sz w:val="28"/>
          <w:szCs w:val="28"/>
        </w:rPr>
        <w:t>.</w:t>
      </w:r>
    </w:p>
    <w:p w:rsidR="000230D2" w:rsidRPr="005E665E" w:rsidRDefault="000230D2" w:rsidP="000230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8.11. Проводить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sz w:val="28"/>
          <w:szCs w:val="28"/>
        </w:rPr>
        <w:t>анализ задолженности по НДФЛ (в том числе перечисляемого налоговыми агентами), имущественным налогам физических лиц, с 01.01.2017 страховым взносам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230D2" w:rsidRPr="005E665E" w:rsidRDefault="000230D2" w:rsidP="000230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8.12.Осуществлять контроль за полнотой применения мер взыскания и мониторинга погашения задолженности в ходе ее взыскания;</w:t>
      </w:r>
    </w:p>
    <w:p w:rsidR="000230D2" w:rsidRPr="005E665E" w:rsidRDefault="000230D2" w:rsidP="000230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8.13.Обеспечивать взаимодействие с органами исполнительной власти и судами;</w:t>
      </w:r>
    </w:p>
    <w:p w:rsidR="000230D2" w:rsidRPr="005E665E" w:rsidRDefault="000230D2" w:rsidP="000230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8.15. На постоянной основе осуществлять предупредительный контроль с помощью аналитических выборок, карт внутреннего контроля деятельности по технологическим процессам.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3716">
        <w:rPr>
          <w:rFonts w:ascii="Times New Roman" w:hAnsi="Times New Roman" w:cs="Times New Roman"/>
          <w:sz w:val="28"/>
          <w:szCs w:val="28"/>
        </w:rPr>
        <w:t>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самоконтроля.</w:t>
      </w:r>
    </w:p>
    <w:p w:rsidR="000230D2" w:rsidRPr="005E665E" w:rsidRDefault="000230D2" w:rsidP="000230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8.16.</w:t>
      </w:r>
      <w:r w:rsidRPr="005E665E">
        <w:rPr>
          <w:rFonts w:ascii="Times New Roman" w:hAnsi="Times New Roman" w:cs="Times New Roman"/>
          <w:sz w:val="28"/>
          <w:szCs w:val="28"/>
        </w:rPr>
        <w:tab/>
        <w:t>Готовить и сдавать в архив документы, подлежащие хранению в соответствии с установленными требованиями.</w:t>
      </w:r>
    </w:p>
    <w:p w:rsidR="000230D2" w:rsidRPr="005E665E" w:rsidRDefault="000230D2" w:rsidP="000230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8.17.</w:t>
      </w:r>
      <w:r w:rsidRPr="005E665E">
        <w:rPr>
          <w:rFonts w:ascii="Times New Roman" w:hAnsi="Times New Roman" w:cs="Times New Roman"/>
          <w:sz w:val="28"/>
          <w:szCs w:val="28"/>
        </w:rPr>
        <w:tab/>
        <w:t>Выполнять относящиеся к деятельности отдела требования по обеспечению безопасности конфиденциальной информации по услуге удаленного доступа к федер</w:t>
      </w:r>
      <w:r>
        <w:rPr>
          <w:rFonts w:ascii="Times New Roman" w:hAnsi="Times New Roman" w:cs="Times New Roman"/>
          <w:sz w:val="28"/>
          <w:szCs w:val="28"/>
        </w:rPr>
        <w:t>альным информационным ресурсам.</w:t>
      </w:r>
      <w:r w:rsidRPr="00693716">
        <w:rPr>
          <w:rFonts w:ascii="Times New Roman" w:hAnsi="Times New Roman" w:cs="Times New Roman"/>
          <w:sz w:val="28"/>
          <w:szCs w:val="28"/>
        </w:rPr>
        <w:t xml:space="preserve"> Обязан соблюдать требования по информационной безопасности при использование и хранении СКЗИ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230D2" w:rsidRPr="005E665E" w:rsidRDefault="000230D2" w:rsidP="000230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8.18. Выполн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5E665E">
        <w:rPr>
          <w:rFonts w:ascii="Times New Roman" w:hAnsi="Times New Roman" w:cs="Times New Roman"/>
          <w:sz w:val="28"/>
          <w:szCs w:val="28"/>
        </w:rPr>
        <w:t xml:space="preserve"> требовани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E665E">
        <w:rPr>
          <w:rFonts w:ascii="Times New Roman" w:hAnsi="Times New Roman" w:cs="Times New Roman"/>
          <w:sz w:val="28"/>
          <w:szCs w:val="28"/>
        </w:rPr>
        <w:t xml:space="preserve"> по обеспечению безопасности </w:t>
      </w:r>
      <w:r w:rsidRPr="005E665E">
        <w:rPr>
          <w:rFonts w:ascii="Times New Roman" w:hAnsi="Times New Roman" w:cs="Times New Roman"/>
          <w:sz w:val="28"/>
          <w:szCs w:val="28"/>
        </w:rPr>
        <w:lastRenderedPageBreak/>
        <w:t xml:space="preserve">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Налог-3. </w:t>
      </w:r>
    </w:p>
    <w:p w:rsidR="000230D2" w:rsidRPr="005E665E" w:rsidRDefault="000230D2" w:rsidP="000230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8.19.Никому и ни при каких обстоятельствах не сообщать реквизиты доступа к информационным ресурсам по услуге удаленного доступа; </w:t>
      </w:r>
    </w:p>
    <w:p w:rsidR="000230D2" w:rsidRPr="005E665E" w:rsidRDefault="000230D2" w:rsidP="000230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8.20. 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0230D2" w:rsidRPr="005E665E" w:rsidRDefault="000230D2" w:rsidP="000230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8.21. 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0230D2" w:rsidRPr="005E665E" w:rsidRDefault="000230D2" w:rsidP="000230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8.22. 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 </w:t>
      </w:r>
    </w:p>
    <w:p w:rsidR="000230D2" w:rsidRPr="005E665E" w:rsidRDefault="000230D2" w:rsidP="000230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8.23. 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</w:p>
    <w:p w:rsidR="000230D2" w:rsidRPr="005E665E" w:rsidRDefault="000230D2" w:rsidP="000230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8.24. 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</w:p>
    <w:p w:rsidR="000230D2" w:rsidRPr="005E665E" w:rsidRDefault="000230D2" w:rsidP="000230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8.25. До начала использования Услуги вносить необходимую информацию в «Журнал запросов в ФИР».</w:t>
      </w:r>
    </w:p>
    <w:p w:rsidR="000230D2" w:rsidRPr="006916B8" w:rsidRDefault="000230D2" w:rsidP="000230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 xml:space="preserve">8.26. При обработке персональных данных руководствоваться Федеральным законом от 26.07.2006 №152-ФЗ (ред. Федеральных законов от 25.11.2009 №266-ФЗ, от 27.12.2009 №363-ФЗ), постановлением Правительства Российской Федерации от 21.03.2012 №211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органами». Выполнение относящихся к его деятельности требований по обеспечению безопасности конфиденциальной информации </w:t>
      </w:r>
      <w:r w:rsidRPr="006916B8">
        <w:rPr>
          <w:rFonts w:ascii="Times New Roman" w:hAnsi="Times New Roman" w:cs="Times New Roman"/>
          <w:sz w:val="28"/>
          <w:szCs w:val="28"/>
        </w:rPr>
        <w:t>при обработке персональных данных.</w:t>
      </w:r>
    </w:p>
    <w:p w:rsidR="000230D2" w:rsidRPr="006916B8" w:rsidRDefault="000230D2" w:rsidP="000230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16B8">
        <w:rPr>
          <w:rFonts w:ascii="Times New Roman" w:hAnsi="Times New Roman" w:cs="Times New Roman"/>
          <w:color w:val="000000" w:themeColor="text1"/>
          <w:sz w:val="28"/>
          <w:szCs w:val="28"/>
        </w:rPr>
        <w:t>8.27. Подготавливать решения о направлении или при наличии определенных условий решения об отложении подачи в арбитражный суд заявлений о признании должников банкротами. Направлять заявления в арбитражный суд о признании должников банкротами.</w:t>
      </w:r>
    </w:p>
    <w:p w:rsidR="000230D2" w:rsidRPr="006916B8" w:rsidRDefault="000230D2" w:rsidP="000230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16B8">
        <w:rPr>
          <w:rFonts w:ascii="Times New Roman" w:hAnsi="Times New Roman" w:cs="Times New Roman"/>
          <w:color w:val="000000" w:themeColor="text1"/>
          <w:sz w:val="28"/>
          <w:szCs w:val="28"/>
        </w:rPr>
        <w:t>8.28. Представлять интересы Российской Федерации по обязательным платежам в федеральный бюджет и внебюджетные фонды в пределах определенных полномочий.</w:t>
      </w:r>
    </w:p>
    <w:p w:rsidR="000230D2" w:rsidRPr="006916B8" w:rsidRDefault="000230D2" w:rsidP="000230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16B8">
        <w:rPr>
          <w:rFonts w:ascii="Times New Roman" w:hAnsi="Times New Roman" w:cs="Times New Roman"/>
          <w:color w:val="000000" w:themeColor="text1"/>
          <w:sz w:val="28"/>
          <w:szCs w:val="28"/>
        </w:rPr>
        <w:t>8.29. Осуществлять функции уполномоченного органа, при рассмотрении дел о несостоятельности (банкротстве) арбитражными судами.</w:t>
      </w:r>
    </w:p>
    <w:p w:rsidR="000230D2" w:rsidRDefault="000230D2" w:rsidP="000230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6B8">
        <w:rPr>
          <w:rFonts w:ascii="Times New Roman" w:hAnsi="Times New Roman" w:cs="Times New Roman"/>
          <w:sz w:val="28"/>
          <w:szCs w:val="28"/>
        </w:rPr>
        <w:lastRenderedPageBreak/>
        <w:t>8.30. Анализировать финансовое состояние организаций-должников по платежам в федеральный бюджет</w:t>
      </w:r>
      <w:r>
        <w:rPr>
          <w:rFonts w:ascii="Times New Roman" w:hAnsi="Times New Roman" w:cs="Times New Roman"/>
          <w:sz w:val="28"/>
          <w:szCs w:val="28"/>
        </w:rPr>
        <w:t xml:space="preserve"> и государственные внебюджетные, в том числе для подготовки к рассмотрению вопросов о целесообразности подачи заявлений в арбитражный суд о признании должника банкротом.</w:t>
      </w:r>
    </w:p>
    <w:p w:rsidR="000230D2" w:rsidRPr="005E665E" w:rsidRDefault="000230D2" w:rsidP="000230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5E665E">
        <w:rPr>
          <w:rFonts w:ascii="Times New Roman" w:hAnsi="Times New Roman" w:cs="Times New Roman"/>
          <w:sz w:val="28"/>
          <w:szCs w:val="28"/>
        </w:rPr>
        <w:t>. Выполнять иные распоряжения начальника отдела, касающиеся задач и функций, возложенных на отдел.</w:t>
      </w:r>
    </w:p>
    <w:p w:rsidR="000230D2" w:rsidRPr="005E665E" w:rsidRDefault="000230D2" w:rsidP="000230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sz w:val="28"/>
          <w:szCs w:val="28"/>
        </w:rPr>
        <w:t>государственный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sz w:val="28"/>
          <w:szCs w:val="28"/>
        </w:rPr>
        <w:t>налоговый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sz w:val="28"/>
          <w:szCs w:val="28"/>
        </w:rPr>
        <w:t>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0230D2" w:rsidRPr="005E665E" w:rsidRDefault="000230D2" w:rsidP="000230D2">
      <w:pPr>
        <w:pStyle w:val="af4"/>
        <w:widowControl w:val="0"/>
        <w:numPr>
          <w:ilvl w:val="0"/>
          <w:numId w:val="8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представлять Инспекцию перед сторонними лицами и организациями по вопросам деятельности, входящим в его компетенцию;</w:t>
      </w:r>
    </w:p>
    <w:p w:rsidR="000230D2" w:rsidRPr="005E665E" w:rsidRDefault="000230D2" w:rsidP="000230D2">
      <w:pPr>
        <w:pStyle w:val="af4"/>
        <w:widowControl w:val="0"/>
        <w:numPr>
          <w:ilvl w:val="0"/>
          <w:numId w:val="8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вносить начальнику отдела предложения, направленные на совершенствование работы отдела;</w:t>
      </w:r>
    </w:p>
    <w:p w:rsidR="000230D2" w:rsidRDefault="000230D2" w:rsidP="000230D2">
      <w:pPr>
        <w:pStyle w:val="af4"/>
        <w:widowControl w:val="0"/>
        <w:numPr>
          <w:ilvl w:val="0"/>
          <w:numId w:val="8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осуществлять иные права, предусмотренные положением об отделе, положением об Инспе</w:t>
      </w:r>
      <w:r>
        <w:rPr>
          <w:sz w:val="28"/>
          <w:szCs w:val="28"/>
          <w:lang w:val="ru-RU"/>
        </w:rPr>
        <w:t>кции, иными нормативными актами;</w:t>
      </w:r>
    </w:p>
    <w:p w:rsidR="000230D2" w:rsidRPr="00693716" w:rsidRDefault="000230D2" w:rsidP="000230D2">
      <w:pPr>
        <w:pStyle w:val="af4"/>
        <w:widowControl w:val="0"/>
        <w:numPr>
          <w:ilvl w:val="0"/>
          <w:numId w:val="8"/>
        </w:numPr>
        <w:ind w:left="0" w:firstLine="709"/>
        <w:rPr>
          <w:sz w:val="28"/>
          <w:szCs w:val="28"/>
          <w:lang w:val="ru-RU"/>
        </w:rPr>
      </w:pPr>
      <w:r w:rsidRPr="00693716">
        <w:rPr>
          <w:sz w:val="28"/>
          <w:szCs w:val="28"/>
          <w:lang w:val="ru-RU"/>
        </w:rPr>
        <w:t>доступа к информационным ресурсам Инспекции, к федеральным информационным ресурсам, сопр</w:t>
      </w:r>
      <w:r>
        <w:rPr>
          <w:sz w:val="28"/>
          <w:szCs w:val="28"/>
          <w:lang w:val="ru-RU"/>
        </w:rPr>
        <w:t>овождаемых МИ ФНС России по ЦОД;</w:t>
      </w:r>
    </w:p>
    <w:p w:rsidR="000230D2" w:rsidRPr="00693716" w:rsidRDefault="000230D2" w:rsidP="000230D2">
      <w:pPr>
        <w:pStyle w:val="af4"/>
        <w:widowControl w:val="0"/>
        <w:numPr>
          <w:ilvl w:val="0"/>
          <w:numId w:val="8"/>
        </w:numPr>
        <w:ind w:left="0" w:firstLine="709"/>
        <w:rPr>
          <w:sz w:val="28"/>
          <w:szCs w:val="28"/>
          <w:lang w:val="ru-RU"/>
        </w:rPr>
      </w:pPr>
      <w:r w:rsidRPr="00693716">
        <w:rPr>
          <w:sz w:val="28"/>
          <w:szCs w:val="28"/>
          <w:lang w:val="ru-RU"/>
        </w:rPr>
        <w:t>работы с документами с грифом «Для служебного пользования», при этом должен соблюдать установленные требования по информационной безопасности</w:t>
      </w:r>
      <w:r>
        <w:rPr>
          <w:sz w:val="28"/>
          <w:szCs w:val="28"/>
          <w:lang w:val="ru-RU"/>
        </w:rPr>
        <w:t>;</w:t>
      </w:r>
    </w:p>
    <w:p w:rsidR="000230D2" w:rsidRPr="00693716" w:rsidRDefault="000230D2" w:rsidP="000230D2">
      <w:pPr>
        <w:pStyle w:val="af4"/>
        <w:widowControl w:val="0"/>
        <w:numPr>
          <w:ilvl w:val="0"/>
          <w:numId w:val="8"/>
        </w:numPr>
        <w:ind w:left="0" w:firstLine="709"/>
        <w:rPr>
          <w:sz w:val="28"/>
          <w:szCs w:val="28"/>
          <w:lang w:val="ru-RU"/>
        </w:rPr>
      </w:pPr>
      <w:r w:rsidRPr="00693716">
        <w:rPr>
          <w:sz w:val="28"/>
          <w:szCs w:val="28"/>
          <w:lang w:val="ru-RU"/>
        </w:rPr>
        <w:t>в целях исполнения возложенных должностных обязанно</w:t>
      </w:r>
      <w:r>
        <w:rPr>
          <w:sz w:val="28"/>
          <w:szCs w:val="28"/>
          <w:lang w:val="ru-RU"/>
        </w:rPr>
        <w:t>стей имеет право работы с СКЗИ».</w:t>
      </w:r>
    </w:p>
    <w:p w:rsidR="000230D2" w:rsidRPr="005E665E" w:rsidRDefault="000230D2" w:rsidP="000230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 xml:space="preserve"> Старший г</w:t>
      </w:r>
      <w:r w:rsidRPr="005E665E">
        <w:rPr>
          <w:rFonts w:ascii="Times New Roman" w:hAnsi="Times New Roman" w:cs="Times New Roman"/>
          <w:sz w:val="28"/>
          <w:szCs w:val="28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sz w:val="28"/>
          <w:szCs w:val="28"/>
        </w:rPr>
        <w:t>ФНС 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sz w:val="28"/>
          <w:szCs w:val="28"/>
        </w:rPr>
        <w:t>приказами Управления Федеральной налоговой службы по Иркутской области, приказами Инспекции, поручениями руководства Инспекции;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sz w:val="28"/>
          <w:szCs w:val="28"/>
        </w:rPr>
        <w:t>положением о Межрайонной ИФНС России №20 по Иркутской области, утвержденным руководителем управления Федеральной налоговой службы по Иркутской области, положением об отделе урегулирования задолженности и обеспечения процедур банкротства.</w:t>
      </w:r>
    </w:p>
    <w:p w:rsidR="000230D2" w:rsidRPr="005E665E" w:rsidRDefault="000230D2" w:rsidP="000230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11.</w:t>
      </w:r>
      <w:r w:rsidRPr="005E665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Старший г</w:t>
      </w:r>
      <w:r w:rsidRPr="005E665E">
        <w:rPr>
          <w:rFonts w:ascii="Times New Roman" w:hAnsi="Times New Roman" w:cs="Times New Roman"/>
          <w:sz w:val="28"/>
          <w:szCs w:val="28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230D2" w:rsidRPr="005E665E" w:rsidRDefault="000230D2" w:rsidP="000230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30D2" w:rsidRPr="005E665E" w:rsidRDefault="000230D2" w:rsidP="000230D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IV. Перечень вопросов, по которым</w:t>
      </w:r>
    </w:p>
    <w:p w:rsidR="000230D2" w:rsidRPr="005E665E" w:rsidRDefault="000230D2" w:rsidP="000230D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старший </w:t>
      </w:r>
      <w:r w:rsidRPr="005E665E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Pr="005E66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30D2" w:rsidRPr="005E665E" w:rsidRDefault="000230D2" w:rsidP="000230D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 xml:space="preserve">вправе или обязан самостоятельно принимать </w:t>
      </w:r>
    </w:p>
    <w:p w:rsidR="000230D2" w:rsidRPr="005E665E" w:rsidRDefault="000230D2" w:rsidP="000230D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управленческие и иные решения</w:t>
      </w:r>
    </w:p>
    <w:p w:rsidR="000230D2" w:rsidRPr="005E665E" w:rsidRDefault="000230D2" w:rsidP="000230D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30D2" w:rsidRPr="005E665E" w:rsidRDefault="000230D2" w:rsidP="000230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12. При исполнении служебных обязанностей</w:t>
      </w:r>
      <w:r>
        <w:rPr>
          <w:rFonts w:ascii="Times New Roman" w:hAnsi="Times New Roman" w:cs="Times New Roman"/>
          <w:sz w:val="28"/>
          <w:szCs w:val="28"/>
        </w:rPr>
        <w:t xml:space="preserve"> старший </w:t>
      </w:r>
      <w:r w:rsidRPr="005E665E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вправе самостоятельно принимать решения по вопросам: </w:t>
      </w:r>
    </w:p>
    <w:p w:rsidR="000230D2" w:rsidRPr="00F745DB" w:rsidRDefault="000230D2" w:rsidP="000230D2">
      <w:pPr>
        <w:pStyle w:val="af4"/>
        <w:widowControl w:val="0"/>
        <w:numPr>
          <w:ilvl w:val="0"/>
          <w:numId w:val="10"/>
        </w:numPr>
        <w:ind w:left="0" w:firstLine="709"/>
        <w:rPr>
          <w:rFonts w:eastAsiaTheme="minorHAnsi"/>
          <w:sz w:val="28"/>
          <w:szCs w:val="28"/>
          <w:lang w:val="ru-RU"/>
        </w:rPr>
      </w:pPr>
      <w:r w:rsidRPr="00F745DB">
        <w:rPr>
          <w:rFonts w:eastAsiaTheme="minorHAnsi"/>
          <w:sz w:val="28"/>
          <w:szCs w:val="28"/>
          <w:lang w:val="ru-RU"/>
        </w:rPr>
        <w:lastRenderedPageBreak/>
        <w:t>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0230D2" w:rsidRPr="00F745DB" w:rsidRDefault="000230D2" w:rsidP="000230D2">
      <w:pPr>
        <w:pStyle w:val="af4"/>
        <w:widowControl w:val="0"/>
        <w:numPr>
          <w:ilvl w:val="0"/>
          <w:numId w:val="10"/>
        </w:numPr>
        <w:ind w:left="0" w:firstLine="709"/>
        <w:rPr>
          <w:rFonts w:eastAsiaTheme="minorHAnsi"/>
          <w:sz w:val="28"/>
          <w:szCs w:val="28"/>
          <w:lang w:val="ru-RU"/>
        </w:rPr>
      </w:pPr>
      <w:r w:rsidRPr="00F745DB">
        <w:rPr>
          <w:rFonts w:eastAsiaTheme="minorHAnsi"/>
          <w:sz w:val="28"/>
          <w:szCs w:val="28"/>
          <w:lang w:val="ru-RU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0230D2" w:rsidRPr="00F745DB" w:rsidRDefault="000230D2" w:rsidP="000230D2">
      <w:pPr>
        <w:pStyle w:val="af4"/>
        <w:widowControl w:val="0"/>
        <w:numPr>
          <w:ilvl w:val="0"/>
          <w:numId w:val="10"/>
        </w:numPr>
        <w:ind w:left="0" w:firstLine="709"/>
        <w:rPr>
          <w:rFonts w:eastAsiaTheme="minorHAnsi"/>
          <w:sz w:val="28"/>
          <w:szCs w:val="28"/>
          <w:lang w:val="ru-RU"/>
        </w:rPr>
      </w:pPr>
      <w:r>
        <w:rPr>
          <w:rFonts w:eastAsiaTheme="minorHAnsi"/>
          <w:sz w:val="28"/>
          <w:szCs w:val="28"/>
          <w:lang w:val="ru-RU"/>
        </w:rPr>
        <w:t>возникающим при рассмотрении И</w:t>
      </w:r>
      <w:r w:rsidRPr="00F745DB">
        <w:rPr>
          <w:rFonts w:eastAsiaTheme="minorHAnsi"/>
          <w:sz w:val="28"/>
          <w:szCs w:val="28"/>
          <w:lang w:val="ru-RU"/>
        </w:rPr>
        <w:t>нспекцией заявлений, предложений, жалоб граждан и юридических лиц;</w:t>
      </w:r>
    </w:p>
    <w:p w:rsidR="000230D2" w:rsidRPr="00F745DB" w:rsidRDefault="000230D2" w:rsidP="000230D2">
      <w:pPr>
        <w:pStyle w:val="af4"/>
        <w:widowControl w:val="0"/>
        <w:numPr>
          <w:ilvl w:val="0"/>
          <w:numId w:val="10"/>
        </w:numPr>
        <w:ind w:left="0" w:firstLine="709"/>
        <w:rPr>
          <w:rFonts w:eastAsiaTheme="minorHAnsi"/>
          <w:sz w:val="28"/>
          <w:szCs w:val="28"/>
          <w:lang w:val="ru-RU"/>
        </w:rPr>
      </w:pPr>
      <w:r w:rsidRPr="00F745DB">
        <w:rPr>
          <w:rFonts w:eastAsiaTheme="minorHAnsi"/>
          <w:sz w:val="28"/>
          <w:szCs w:val="28"/>
          <w:lang w:val="ru-RU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0230D2" w:rsidRPr="00F745DB" w:rsidRDefault="000230D2" w:rsidP="000230D2">
      <w:pPr>
        <w:pStyle w:val="af4"/>
        <w:widowControl w:val="0"/>
        <w:numPr>
          <w:ilvl w:val="0"/>
          <w:numId w:val="10"/>
        </w:numPr>
        <w:ind w:left="0" w:firstLine="709"/>
        <w:rPr>
          <w:rFonts w:eastAsiaTheme="minorHAnsi"/>
          <w:sz w:val="28"/>
          <w:szCs w:val="28"/>
          <w:lang w:val="ru-RU"/>
        </w:rPr>
      </w:pPr>
      <w:r w:rsidRPr="00F745DB">
        <w:rPr>
          <w:rFonts w:eastAsiaTheme="minorHAnsi"/>
          <w:sz w:val="28"/>
          <w:szCs w:val="28"/>
          <w:lang w:val="ru-RU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0230D2" w:rsidRPr="00F745DB" w:rsidRDefault="000230D2" w:rsidP="000230D2">
      <w:pPr>
        <w:pStyle w:val="af4"/>
        <w:widowControl w:val="0"/>
        <w:numPr>
          <w:ilvl w:val="0"/>
          <w:numId w:val="10"/>
        </w:numPr>
        <w:ind w:left="0" w:firstLine="709"/>
        <w:rPr>
          <w:rFonts w:eastAsiaTheme="minorHAnsi"/>
          <w:sz w:val="28"/>
          <w:szCs w:val="28"/>
          <w:lang w:val="ru-RU"/>
        </w:rPr>
      </w:pPr>
      <w:r w:rsidRPr="00F745DB">
        <w:rPr>
          <w:rFonts w:eastAsiaTheme="minorHAnsi"/>
          <w:sz w:val="28"/>
          <w:szCs w:val="28"/>
          <w:lang w:val="ru-RU"/>
        </w:rP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0230D2" w:rsidRPr="005E665E" w:rsidRDefault="000230D2" w:rsidP="000230D2">
      <w:pPr>
        <w:pStyle w:val="af4"/>
        <w:widowControl w:val="0"/>
        <w:numPr>
          <w:ilvl w:val="0"/>
          <w:numId w:val="10"/>
        </w:numPr>
        <w:ind w:left="0" w:firstLine="709"/>
        <w:rPr>
          <w:rFonts w:eastAsiaTheme="minorHAnsi"/>
          <w:sz w:val="28"/>
          <w:szCs w:val="28"/>
        </w:rPr>
      </w:pPr>
      <w:r w:rsidRPr="005E665E">
        <w:rPr>
          <w:rFonts w:eastAsiaTheme="minorHAnsi"/>
          <w:sz w:val="28"/>
          <w:szCs w:val="28"/>
        </w:rPr>
        <w:t>иным вопросам.</w:t>
      </w:r>
    </w:p>
    <w:p w:rsidR="000230D2" w:rsidRPr="005E665E" w:rsidRDefault="000230D2" w:rsidP="000230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</w:t>
      </w:r>
      <w:r>
        <w:rPr>
          <w:rFonts w:ascii="Times New Roman" w:hAnsi="Times New Roman" w:cs="Times New Roman"/>
          <w:sz w:val="28"/>
          <w:szCs w:val="28"/>
        </w:rPr>
        <w:t xml:space="preserve"> старший </w:t>
      </w:r>
      <w:r w:rsidRPr="005E665E">
        <w:rPr>
          <w:rFonts w:ascii="Times New Roman" w:hAnsi="Times New Roman" w:cs="Times New Roman"/>
          <w:sz w:val="28"/>
          <w:szCs w:val="28"/>
        </w:rPr>
        <w:t>государственный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sz w:val="28"/>
          <w:szCs w:val="28"/>
        </w:rPr>
        <w:t>налоговый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sz w:val="28"/>
          <w:szCs w:val="28"/>
        </w:rPr>
        <w:t>инспектор обязан самостоятельно принимать решения по вопросам:</w:t>
      </w:r>
    </w:p>
    <w:p w:rsidR="000230D2" w:rsidRPr="005E665E" w:rsidRDefault="000230D2" w:rsidP="000230D2">
      <w:pPr>
        <w:pStyle w:val="af4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</w:p>
    <w:p w:rsidR="000230D2" w:rsidRPr="00F745DB" w:rsidRDefault="000230D2" w:rsidP="000230D2">
      <w:pPr>
        <w:pStyle w:val="af4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709"/>
        <w:rPr>
          <w:sz w:val="28"/>
          <w:szCs w:val="28"/>
          <w:lang w:val="ru-RU"/>
        </w:rPr>
      </w:pPr>
      <w:r w:rsidRPr="00F745DB">
        <w:rPr>
          <w:sz w:val="28"/>
          <w:szCs w:val="28"/>
          <w:lang w:val="ru-RU"/>
        </w:rPr>
        <w:t>соответствия представленных документов требованиям законодательства, их достоверности и полноты;</w:t>
      </w:r>
    </w:p>
    <w:p w:rsidR="000230D2" w:rsidRPr="00F745DB" w:rsidRDefault="000230D2" w:rsidP="000230D2">
      <w:pPr>
        <w:pStyle w:val="af4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709"/>
        <w:rPr>
          <w:sz w:val="28"/>
          <w:szCs w:val="28"/>
          <w:lang w:val="ru-RU"/>
        </w:rPr>
      </w:pPr>
      <w:r w:rsidRPr="00F745DB">
        <w:rPr>
          <w:sz w:val="28"/>
          <w:szCs w:val="28"/>
          <w:lang w:val="ru-RU"/>
        </w:rPr>
        <w:t>отказа в приеме документов, оформленных ненадлежащим образом;</w:t>
      </w:r>
    </w:p>
    <w:p w:rsidR="000230D2" w:rsidRPr="00F745DB" w:rsidRDefault="000230D2" w:rsidP="000230D2">
      <w:pPr>
        <w:pStyle w:val="af4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709"/>
        <w:rPr>
          <w:sz w:val="28"/>
          <w:szCs w:val="28"/>
          <w:lang w:val="ru-RU"/>
        </w:rPr>
      </w:pPr>
      <w:r w:rsidRPr="00F745DB">
        <w:rPr>
          <w:sz w:val="28"/>
          <w:szCs w:val="28"/>
          <w:lang w:val="ru-RU"/>
        </w:rPr>
        <w:t xml:space="preserve">подготовки документов по вопросам, входящим в компетенцию отдела. </w:t>
      </w:r>
    </w:p>
    <w:p w:rsidR="000230D2" w:rsidRPr="005E665E" w:rsidRDefault="000230D2" w:rsidP="000230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30D2" w:rsidRPr="005E665E" w:rsidRDefault="000230D2" w:rsidP="000230D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 xml:space="preserve">V. Перечень вопросов, по которым </w:t>
      </w:r>
    </w:p>
    <w:p w:rsidR="000230D2" w:rsidRPr="005E665E" w:rsidRDefault="000230D2" w:rsidP="000230D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старший </w:t>
      </w:r>
      <w:r w:rsidRPr="005E665E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вправе </w:t>
      </w:r>
    </w:p>
    <w:p w:rsidR="000230D2" w:rsidRPr="005E665E" w:rsidRDefault="000230D2" w:rsidP="000230D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 xml:space="preserve">или обязан участвовать при подготовке проектов нормативных </w:t>
      </w:r>
    </w:p>
    <w:p w:rsidR="000230D2" w:rsidRPr="005E665E" w:rsidRDefault="000230D2" w:rsidP="000230D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правовых актов и (или) проектов управленческих и иных решений</w:t>
      </w:r>
    </w:p>
    <w:p w:rsidR="000230D2" w:rsidRPr="005E665E" w:rsidRDefault="000230D2" w:rsidP="000230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30D2" w:rsidRPr="005E665E" w:rsidRDefault="000230D2" w:rsidP="000230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14.</w:t>
      </w:r>
      <w:r>
        <w:rPr>
          <w:rFonts w:ascii="Times New Roman" w:hAnsi="Times New Roman" w:cs="Times New Roman"/>
          <w:sz w:val="28"/>
          <w:szCs w:val="28"/>
        </w:rPr>
        <w:t xml:space="preserve"> Старший г</w:t>
      </w:r>
      <w:r w:rsidRPr="005E665E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0230D2" w:rsidRPr="005E665E" w:rsidRDefault="000230D2" w:rsidP="000230D2">
      <w:pPr>
        <w:pStyle w:val="af4"/>
        <w:numPr>
          <w:ilvl w:val="0"/>
          <w:numId w:val="12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применения законодательства Российской Федерации о налогах и сборах;</w:t>
      </w:r>
    </w:p>
    <w:p w:rsidR="000230D2" w:rsidRPr="005E665E" w:rsidRDefault="000230D2" w:rsidP="000230D2">
      <w:pPr>
        <w:pStyle w:val="af4"/>
        <w:numPr>
          <w:ilvl w:val="0"/>
          <w:numId w:val="12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согласование нормативно-распорядительных документов по предмету деятельности отдела, относящихся к его компетенции, их изменений и дополнений, в частности, согласование:</w:t>
      </w:r>
    </w:p>
    <w:p w:rsidR="000230D2" w:rsidRPr="005E665E" w:rsidRDefault="000230D2" w:rsidP="000230D2">
      <w:pPr>
        <w:pStyle w:val="af4"/>
        <w:numPr>
          <w:ilvl w:val="0"/>
          <w:numId w:val="12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документов, определяющих условия, порядок работы отдела по предмету совместной деятельности с другими структурными подразделениями Инспекции, сторонними лицами и организациями;</w:t>
      </w:r>
    </w:p>
    <w:p w:rsidR="000230D2" w:rsidRPr="005E665E" w:rsidRDefault="000230D2" w:rsidP="000230D2">
      <w:pPr>
        <w:pStyle w:val="af4"/>
        <w:numPr>
          <w:ilvl w:val="0"/>
          <w:numId w:val="12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должностных регламентов, определяющих содержание деятельности, компетенцию, полномочия, права, обязанности сотрудников отдела;</w:t>
      </w:r>
    </w:p>
    <w:p w:rsidR="000230D2" w:rsidRPr="005E665E" w:rsidRDefault="000230D2" w:rsidP="000230D2">
      <w:pPr>
        <w:pStyle w:val="af4"/>
        <w:numPr>
          <w:ilvl w:val="0"/>
          <w:numId w:val="12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lastRenderedPageBreak/>
        <w:t>документов, определяющих персональные условия производственного, административного, хозяйственного обеспечения, обслуживания деятельности сотрудников отдела;</w:t>
      </w:r>
    </w:p>
    <w:p w:rsidR="000230D2" w:rsidRPr="005E665E" w:rsidRDefault="000230D2" w:rsidP="000230D2">
      <w:pPr>
        <w:pStyle w:val="af4"/>
        <w:numPr>
          <w:ilvl w:val="0"/>
          <w:numId w:val="12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- графика отпусков гражданских служащих отдела;</w:t>
      </w:r>
    </w:p>
    <w:p w:rsidR="000230D2" w:rsidRPr="005E665E" w:rsidRDefault="000230D2" w:rsidP="000230D2">
      <w:pPr>
        <w:pStyle w:val="af4"/>
        <w:numPr>
          <w:ilvl w:val="0"/>
          <w:numId w:val="12"/>
        </w:numPr>
        <w:ind w:left="0" w:firstLine="709"/>
        <w:rPr>
          <w:sz w:val="28"/>
          <w:szCs w:val="28"/>
          <w:lang w:val="ru-RU"/>
        </w:rPr>
      </w:pPr>
      <w:r w:rsidRPr="005E665E">
        <w:rPr>
          <w:sz w:val="28"/>
          <w:szCs w:val="28"/>
          <w:lang w:val="ru-RU"/>
        </w:rPr>
        <w:t>- иных актов по поручению непосредственного руководителя и руководства Инспекции.</w:t>
      </w:r>
    </w:p>
    <w:p w:rsidR="000230D2" w:rsidRPr="005E665E" w:rsidRDefault="000230D2" w:rsidP="000230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15.</w:t>
      </w:r>
      <w:r>
        <w:rPr>
          <w:rFonts w:ascii="Times New Roman" w:hAnsi="Times New Roman" w:cs="Times New Roman"/>
          <w:sz w:val="28"/>
          <w:szCs w:val="28"/>
        </w:rPr>
        <w:t xml:space="preserve"> Старший г</w:t>
      </w:r>
      <w:r w:rsidRPr="005E665E">
        <w:rPr>
          <w:rFonts w:ascii="Times New Roman" w:hAnsi="Times New Roman" w:cs="Times New Roman"/>
          <w:sz w:val="28"/>
          <w:szCs w:val="28"/>
        </w:rPr>
        <w:t>осударственный налоговый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sz w:val="28"/>
          <w:szCs w:val="28"/>
        </w:rPr>
        <w:t>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665E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0230D2" w:rsidRPr="005E665E" w:rsidRDefault="000230D2" w:rsidP="000230D2">
      <w:pPr>
        <w:pStyle w:val="ConsPlusNormal"/>
        <w:numPr>
          <w:ilvl w:val="0"/>
          <w:numId w:val="13"/>
        </w:numPr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положений об Инспекции и отделе;</w:t>
      </w:r>
    </w:p>
    <w:p w:rsidR="000230D2" w:rsidRPr="005E665E" w:rsidRDefault="000230D2" w:rsidP="000230D2">
      <w:pPr>
        <w:pStyle w:val="ConsPlusNormal"/>
        <w:numPr>
          <w:ilvl w:val="0"/>
          <w:numId w:val="13"/>
        </w:numPr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0230D2" w:rsidRPr="005E665E" w:rsidRDefault="000230D2" w:rsidP="000230D2">
      <w:pPr>
        <w:pStyle w:val="ConsPlusNormal"/>
        <w:numPr>
          <w:ilvl w:val="0"/>
          <w:numId w:val="13"/>
        </w:numPr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штатного расписания Инспекции;</w:t>
      </w:r>
    </w:p>
    <w:p w:rsidR="000230D2" w:rsidRPr="005E665E" w:rsidRDefault="000230D2" w:rsidP="000230D2">
      <w:pPr>
        <w:pStyle w:val="ConsPlusNormal"/>
        <w:numPr>
          <w:ilvl w:val="0"/>
          <w:numId w:val="13"/>
        </w:numPr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иных актов по поручению руководства Инспекции.</w:t>
      </w:r>
    </w:p>
    <w:p w:rsidR="000230D2" w:rsidRPr="005E665E" w:rsidRDefault="000230D2" w:rsidP="000230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30D2" w:rsidRPr="005E665E" w:rsidRDefault="000230D2" w:rsidP="000230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30D2" w:rsidRPr="005E665E" w:rsidRDefault="000230D2" w:rsidP="000230D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 xml:space="preserve">VI. Сроки и процедуры подготовки, рассмотрения </w:t>
      </w:r>
    </w:p>
    <w:p w:rsidR="000230D2" w:rsidRPr="005E665E" w:rsidRDefault="000230D2" w:rsidP="000230D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 xml:space="preserve">проектов управленческих и иных решений, </w:t>
      </w:r>
    </w:p>
    <w:p w:rsidR="000230D2" w:rsidRPr="005E665E" w:rsidRDefault="000230D2" w:rsidP="000230D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порядок согласования и принятия данных решений</w:t>
      </w:r>
    </w:p>
    <w:p w:rsidR="000230D2" w:rsidRPr="005E665E" w:rsidRDefault="000230D2" w:rsidP="000230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30D2" w:rsidRPr="005E665E" w:rsidRDefault="000230D2" w:rsidP="000230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16. В соответствии со своими должностными 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старший </w:t>
      </w:r>
      <w:r w:rsidRPr="005E665E">
        <w:rPr>
          <w:rFonts w:ascii="Times New Roman" w:hAnsi="Times New Roman" w:cs="Times New Roman"/>
          <w:sz w:val="28"/>
          <w:szCs w:val="28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0230D2" w:rsidRPr="005E665E" w:rsidRDefault="000230D2" w:rsidP="000230D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30D2" w:rsidRPr="005E665E" w:rsidRDefault="000230D2" w:rsidP="000230D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VII. Порядок служебного взаимодействия</w:t>
      </w:r>
    </w:p>
    <w:p w:rsidR="000230D2" w:rsidRPr="005E665E" w:rsidRDefault="000230D2" w:rsidP="000230D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30D2" w:rsidRPr="005E665E" w:rsidRDefault="000230D2" w:rsidP="000230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17. 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старшего </w:t>
      </w:r>
      <w:r w:rsidRPr="005E665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230D2" w:rsidRPr="005E665E" w:rsidRDefault="000230D2" w:rsidP="000230D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30D2" w:rsidRPr="005E665E" w:rsidRDefault="000230D2" w:rsidP="000230D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 xml:space="preserve">VIII. Перечень государственных услуг, оказываемых гражданам </w:t>
      </w:r>
    </w:p>
    <w:p w:rsidR="000230D2" w:rsidRPr="005E665E" w:rsidRDefault="000230D2" w:rsidP="000230D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 xml:space="preserve">и организациям в соответствии с административным регламентом </w:t>
      </w:r>
    </w:p>
    <w:p w:rsidR="000230D2" w:rsidRPr="005E665E" w:rsidRDefault="000230D2" w:rsidP="000230D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0230D2" w:rsidRPr="005E665E" w:rsidRDefault="000230D2" w:rsidP="000230D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30D2" w:rsidRPr="005E665E" w:rsidRDefault="000230D2" w:rsidP="000230D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lastRenderedPageBreak/>
        <w:t>18. В соответствии с замещаемой государственной гражданской должностью и в пределах функциональной компетенции,</w:t>
      </w:r>
      <w:r>
        <w:rPr>
          <w:rFonts w:ascii="Times New Roman" w:hAnsi="Times New Roman" w:cs="Times New Roman"/>
          <w:sz w:val="28"/>
          <w:szCs w:val="28"/>
        </w:rPr>
        <w:t xml:space="preserve"> старший </w:t>
      </w:r>
      <w:r w:rsidRPr="005E665E">
        <w:rPr>
          <w:rFonts w:ascii="Times New Roman" w:hAnsi="Times New Roman" w:cs="Times New Roman"/>
          <w:sz w:val="28"/>
          <w:szCs w:val="28"/>
        </w:rPr>
        <w:t>государственный налоговый инспектор выполняет организационное обеспечение оказания следующих видов государственных услуг, осуществляемых отделом:</w:t>
      </w:r>
    </w:p>
    <w:p w:rsidR="000230D2" w:rsidRPr="00F745DB" w:rsidRDefault="000230D2" w:rsidP="000230D2">
      <w:pPr>
        <w:pStyle w:val="af4"/>
        <w:numPr>
          <w:ilvl w:val="0"/>
          <w:numId w:val="14"/>
        </w:numPr>
        <w:ind w:left="0" w:firstLine="1080"/>
        <w:rPr>
          <w:sz w:val="28"/>
          <w:szCs w:val="28"/>
          <w:lang w:val="ru-RU"/>
        </w:rPr>
      </w:pPr>
      <w:r w:rsidRPr="00F745DB">
        <w:rPr>
          <w:sz w:val="28"/>
          <w:szCs w:val="28"/>
          <w:lang w:val="ru-RU"/>
        </w:rPr>
        <w:t xml:space="preserve">оказание государственной услуги по осуществлению приема граждан, обеспечению своевременного и в полном объеме рассмотрения устных и письменных обращений граждан, принятию по ним решений и направлению заявителям ответов в установленный законодательством Российской Федерации срок. </w:t>
      </w:r>
    </w:p>
    <w:p w:rsidR="000230D2" w:rsidRPr="00F745DB" w:rsidRDefault="000230D2" w:rsidP="000230D2">
      <w:pPr>
        <w:pStyle w:val="af4"/>
        <w:numPr>
          <w:ilvl w:val="0"/>
          <w:numId w:val="14"/>
        </w:numPr>
        <w:ind w:left="0" w:firstLine="1080"/>
        <w:rPr>
          <w:sz w:val="28"/>
          <w:szCs w:val="28"/>
          <w:lang w:val="ru-RU"/>
        </w:rPr>
      </w:pPr>
      <w:r w:rsidRPr="00F745DB">
        <w:rPr>
          <w:sz w:val="28"/>
          <w:szCs w:val="28"/>
          <w:lang w:val="ru-RU"/>
        </w:rPr>
        <w:t>исполнение государственной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НПА,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 налоговых деклараций (расчетов) и разъяснению порядка их заполнения, утвержденный Приказом Минфина России от 02.07.2012 № 99н (ред. от 26.12.2013).</w:t>
      </w:r>
    </w:p>
    <w:p w:rsidR="000230D2" w:rsidRPr="005E665E" w:rsidRDefault="000230D2" w:rsidP="000230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30D2" w:rsidRPr="005E665E" w:rsidRDefault="000230D2" w:rsidP="000230D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IX. Показатели эффективности и результативности</w:t>
      </w:r>
    </w:p>
    <w:p w:rsidR="000230D2" w:rsidRPr="005E665E" w:rsidRDefault="000230D2" w:rsidP="000230D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5E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0230D2" w:rsidRPr="005E665E" w:rsidRDefault="000230D2" w:rsidP="000230D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30D2" w:rsidRPr="005E665E" w:rsidRDefault="000230D2" w:rsidP="000230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19. Эффективность и результативность профессиональной служебной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старшего </w:t>
      </w:r>
      <w:r w:rsidRPr="005E665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 оценивается по следующим показателям:</w:t>
      </w:r>
    </w:p>
    <w:p w:rsidR="000230D2" w:rsidRPr="00F745DB" w:rsidRDefault="000230D2" w:rsidP="000230D2">
      <w:pPr>
        <w:pStyle w:val="af4"/>
        <w:widowControl w:val="0"/>
        <w:numPr>
          <w:ilvl w:val="0"/>
          <w:numId w:val="15"/>
        </w:numPr>
        <w:ind w:left="0" w:firstLine="709"/>
        <w:rPr>
          <w:sz w:val="28"/>
          <w:szCs w:val="28"/>
          <w:lang w:val="ru-RU"/>
        </w:rPr>
      </w:pPr>
      <w:r w:rsidRPr="00F745DB">
        <w:rPr>
          <w:sz w:val="28"/>
          <w:szCs w:val="28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230D2" w:rsidRPr="00F745DB" w:rsidRDefault="000230D2" w:rsidP="000230D2">
      <w:pPr>
        <w:pStyle w:val="af4"/>
        <w:widowControl w:val="0"/>
        <w:numPr>
          <w:ilvl w:val="0"/>
          <w:numId w:val="15"/>
        </w:numPr>
        <w:ind w:left="0" w:firstLine="709"/>
        <w:rPr>
          <w:sz w:val="28"/>
          <w:szCs w:val="28"/>
          <w:lang w:val="ru-RU"/>
        </w:rPr>
      </w:pPr>
      <w:r w:rsidRPr="00F745DB">
        <w:rPr>
          <w:sz w:val="28"/>
          <w:szCs w:val="28"/>
          <w:lang w:val="ru-RU"/>
        </w:rPr>
        <w:t>своевременности и оперативности выполнения поручений;</w:t>
      </w:r>
    </w:p>
    <w:p w:rsidR="000230D2" w:rsidRPr="00F745DB" w:rsidRDefault="000230D2" w:rsidP="000230D2">
      <w:pPr>
        <w:pStyle w:val="af4"/>
        <w:widowControl w:val="0"/>
        <w:numPr>
          <w:ilvl w:val="0"/>
          <w:numId w:val="15"/>
        </w:numPr>
        <w:ind w:left="0" w:firstLine="709"/>
        <w:rPr>
          <w:sz w:val="28"/>
          <w:szCs w:val="28"/>
          <w:lang w:val="ru-RU"/>
        </w:rPr>
      </w:pPr>
      <w:r w:rsidRPr="00F745DB">
        <w:rPr>
          <w:sz w:val="28"/>
          <w:szCs w:val="28"/>
          <w:lang w:val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230D2" w:rsidRPr="00F745DB" w:rsidRDefault="000230D2" w:rsidP="000230D2">
      <w:pPr>
        <w:pStyle w:val="af4"/>
        <w:widowControl w:val="0"/>
        <w:numPr>
          <w:ilvl w:val="0"/>
          <w:numId w:val="15"/>
        </w:numPr>
        <w:ind w:left="0" w:firstLine="709"/>
        <w:rPr>
          <w:sz w:val="28"/>
          <w:szCs w:val="28"/>
          <w:lang w:val="ru-RU"/>
        </w:rPr>
      </w:pPr>
      <w:r w:rsidRPr="00F745DB">
        <w:rPr>
          <w:sz w:val="28"/>
          <w:szCs w:val="28"/>
          <w:lang w:val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230D2" w:rsidRPr="00F745DB" w:rsidRDefault="000230D2" w:rsidP="000230D2">
      <w:pPr>
        <w:pStyle w:val="af4"/>
        <w:widowControl w:val="0"/>
        <w:numPr>
          <w:ilvl w:val="0"/>
          <w:numId w:val="15"/>
        </w:numPr>
        <w:ind w:left="0" w:firstLine="709"/>
        <w:rPr>
          <w:sz w:val="28"/>
          <w:szCs w:val="28"/>
          <w:lang w:val="ru-RU"/>
        </w:rPr>
      </w:pPr>
      <w:r w:rsidRPr="00F745DB">
        <w:rPr>
          <w:sz w:val="28"/>
          <w:szCs w:val="28"/>
          <w:lang w:val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230D2" w:rsidRPr="00F745DB" w:rsidRDefault="000230D2" w:rsidP="000230D2">
      <w:pPr>
        <w:pStyle w:val="af4"/>
        <w:widowControl w:val="0"/>
        <w:numPr>
          <w:ilvl w:val="0"/>
          <w:numId w:val="15"/>
        </w:numPr>
        <w:ind w:left="0" w:firstLine="709"/>
        <w:rPr>
          <w:sz w:val="28"/>
          <w:szCs w:val="28"/>
          <w:lang w:val="ru-RU"/>
        </w:rPr>
      </w:pPr>
      <w:r w:rsidRPr="00F745DB">
        <w:rPr>
          <w:sz w:val="28"/>
          <w:szCs w:val="28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230D2" w:rsidRPr="00F745DB" w:rsidRDefault="000230D2" w:rsidP="000230D2">
      <w:pPr>
        <w:pStyle w:val="af4"/>
        <w:widowControl w:val="0"/>
        <w:numPr>
          <w:ilvl w:val="0"/>
          <w:numId w:val="15"/>
        </w:numPr>
        <w:ind w:left="0" w:firstLine="709"/>
        <w:rPr>
          <w:sz w:val="28"/>
          <w:szCs w:val="28"/>
          <w:lang w:val="ru-RU"/>
        </w:rPr>
      </w:pPr>
      <w:r w:rsidRPr="00F745DB">
        <w:rPr>
          <w:sz w:val="28"/>
          <w:szCs w:val="28"/>
          <w:lang w:val="ru-RU"/>
        </w:rPr>
        <w:t>осознанию ответственности за последствия своих действий, принимаемых решений.</w:t>
      </w:r>
    </w:p>
    <w:p w:rsidR="00E72510" w:rsidRDefault="00E72510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30D2" w:rsidRPr="005E665E" w:rsidRDefault="000230D2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603F9D" w:rsidRDefault="003B7A8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Лист ознакомления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603F9D" w:rsidTr="006A767D">
        <w:trPr>
          <w:trHeight w:val="240"/>
          <w:jc w:val="center"/>
        </w:trPr>
        <w:tc>
          <w:tcPr>
            <w:tcW w:w="840" w:type="dxa"/>
            <w:vAlign w:val="center"/>
          </w:tcPr>
          <w:p w:rsidR="00B4650E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00" w:type="dxa"/>
            <w:vAlign w:val="center"/>
          </w:tcPr>
          <w:p w:rsidR="0022091F" w:rsidRPr="00603F9D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="006A44FB"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44FB" w:rsidRPr="00603F9D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vAlign w:val="center"/>
          </w:tcPr>
          <w:p w:rsidR="003B7A81" w:rsidRPr="00603F9D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D270CA" w:rsidRPr="00603F9D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3B7A81" w:rsidRPr="00603F9D" w:rsidTr="006A767D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603F9D" w:rsidRDefault="00B4650E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D0B" w:rsidRPr="00603F9D" w:rsidRDefault="00970FFB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B3D0B" w:rsidRPr="00603F9D" w:rsidSect="007812CF">
      <w:headerReference w:type="default" r:id="rId9"/>
      <w:type w:val="continuous"/>
      <w:pgSz w:w="11906" w:h="16838"/>
      <w:pgMar w:top="567" w:right="707" w:bottom="709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6DE" w:rsidRDefault="00FC76DE" w:rsidP="003B7A81">
      <w:pPr>
        <w:spacing w:after="0" w:line="240" w:lineRule="auto"/>
      </w:pPr>
      <w:r>
        <w:separator/>
      </w:r>
    </w:p>
  </w:endnote>
  <w:endnote w:type="continuationSeparator" w:id="0">
    <w:p w:rsidR="00FC76DE" w:rsidRDefault="00FC76D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6DE" w:rsidRDefault="00FC76DE" w:rsidP="003B7A81">
      <w:pPr>
        <w:spacing w:after="0" w:line="240" w:lineRule="auto"/>
      </w:pPr>
      <w:r>
        <w:separator/>
      </w:r>
    </w:p>
  </w:footnote>
  <w:footnote w:type="continuationSeparator" w:id="0">
    <w:p w:rsidR="00FC76DE" w:rsidRDefault="00FC76D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3013094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A767D" w:rsidRPr="00B310A4" w:rsidRDefault="006A767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93CD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6A767D" w:rsidRPr="00B310A4" w:rsidRDefault="006A767D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3389"/>
    <w:multiLevelType w:val="hybridMultilevel"/>
    <w:tmpl w:val="A6603E10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4F31ED4"/>
    <w:multiLevelType w:val="hybridMultilevel"/>
    <w:tmpl w:val="A7A4CFE2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ED44557"/>
    <w:multiLevelType w:val="hybridMultilevel"/>
    <w:tmpl w:val="C99AD504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86B2C69"/>
    <w:multiLevelType w:val="hybridMultilevel"/>
    <w:tmpl w:val="D634290A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BDE062A"/>
    <w:multiLevelType w:val="hybridMultilevel"/>
    <w:tmpl w:val="228245A0"/>
    <w:lvl w:ilvl="0" w:tplc="8C96C550">
      <w:start w:val="1"/>
      <w:numFmt w:val="decimal"/>
      <w:lvlText w:val="%1."/>
      <w:lvlJc w:val="left"/>
      <w:pPr>
        <w:tabs>
          <w:tab w:val="num" w:pos="1133"/>
        </w:tabs>
        <w:ind w:left="1133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</w:lvl>
  </w:abstractNum>
  <w:abstractNum w:abstractNumId="7">
    <w:nsid w:val="52E61545"/>
    <w:multiLevelType w:val="hybridMultilevel"/>
    <w:tmpl w:val="41D4D7B6"/>
    <w:lvl w:ilvl="0" w:tplc="47ACE00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5D6179"/>
    <w:multiLevelType w:val="hybridMultilevel"/>
    <w:tmpl w:val="3CE8F568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E2B7279"/>
    <w:multiLevelType w:val="hybridMultilevel"/>
    <w:tmpl w:val="9A74F0CA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6C431B8"/>
    <w:multiLevelType w:val="hybridMultilevel"/>
    <w:tmpl w:val="28D4B85E"/>
    <w:lvl w:ilvl="0" w:tplc="47ACE00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1" w:tplc="47ACE00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2">
    <w:nsid w:val="6B026C51"/>
    <w:multiLevelType w:val="hybridMultilevel"/>
    <w:tmpl w:val="5B287D18"/>
    <w:lvl w:ilvl="0" w:tplc="47ACE00E">
      <w:start w:val="1"/>
      <w:numFmt w:val="bullet"/>
      <w:lvlText w:val="-"/>
      <w:lvlJc w:val="left"/>
      <w:pPr>
        <w:ind w:left="144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B21300B"/>
    <w:multiLevelType w:val="hybridMultilevel"/>
    <w:tmpl w:val="9D507036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C9D6E74"/>
    <w:multiLevelType w:val="hybridMultilevel"/>
    <w:tmpl w:val="4E7E99A0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3"/>
  </w:num>
  <w:num w:numId="4">
    <w:abstractNumId w:val="2"/>
  </w:num>
  <w:num w:numId="5">
    <w:abstractNumId w:val="11"/>
  </w:num>
  <w:num w:numId="6">
    <w:abstractNumId w:val="13"/>
  </w:num>
  <w:num w:numId="7">
    <w:abstractNumId w:val="9"/>
  </w:num>
  <w:num w:numId="8">
    <w:abstractNumId w:val="8"/>
  </w:num>
  <w:num w:numId="9">
    <w:abstractNumId w:val="7"/>
  </w:num>
  <w:num w:numId="10">
    <w:abstractNumId w:val="14"/>
  </w:num>
  <w:num w:numId="11">
    <w:abstractNumId w:val="4"/>
  </w:num>
  <w:num w:numId="12">
    <w:abstractNumId w:val="0"/>
  </w:num>
  <w:num w:numId="13">
    <w:abstractNumId w:val="5"/>
  </w:num>
  <w:num w:numId="14">
    <w:abstractNumId w:val="1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421"/>
    <w:rsid w:val="00002219"/>
    <w:rsid w:val="00002A07"/>
    <w:rsid w:val="000059C3"/>
    <w:rsid w:val="0001315F"/>
    <w:rsid w:val="00016846"/>
    <w:rsid w:val="000230D2"/>
    <w:rsid w:val="00026E1D"/>
    <w:rsid w:val="00027046"/>
    <w:rsid w:val="00027871"/>
    <w:rsid w:val="000456E7"/>
    <w:rsid w:val="000457F3"/>
    <w:rsid w:val="0006018D"/>
    <w:rsid w:val="0006160A"/>
    <w:rsid w:val="000916AA"/>
    <w:rsid w:val="00092644"/>
    <w:rsid w:val="000B0869"/>
    <w:rsid w:val="000B19D8"/>
    <w:rsid w:val="000B27FE"/>
    <w:rsid w:val="000B397A"/>
    <w:rsid w:val="000B5048"/>
    <w:rsid w:val="000C04B0"/>
    <w:rsid w:val="000C2E02"/>
    <w:rsid w:val="000C53A4"/>
    <w:rsid w:val="000C6746"/>
    <w:rsid w:val="000C6E28"/>
    <w:rsid w:val="000C7D67"/>
    <w:rsid w:val="000D08EA"/>
    <w:rsid w:val="000F1243"/>
    <w:rsid w:val="0012139D"/>
    <w:rsid w:val="00121DFA"/>
    <w:rsid w:val="0013412B"/>
    <w:rsid w:val="0013616F"/>
    <w:rsid w:val="00141505"/>
    <w:rsid w:val="00141E3E"/>
    <w:rsid w:val="0015552F"/>
    <w:rsid w:val="001559CE"/>
    <w:rsid w:val="00165B7A"/>
    <w:rsid w:val="001665C3"/>
    <w:rsid w:val="00170121"/>
    <w:rsid w:val="001752BA"/>
    <w:rsid w:val="00175938"/>
    <w:rsid w:val="00180378"/>
    <w:rsid w:val="00181B04"/>
    <w:rsid w:val="00193E2F"/>
    <w:rsid w:val="00195E6F"/>
    <w:rsid w:val="00196572"/>
    <w:rsid w:val="001A0913"/>
    <w:rsid w:val="001B3410"/>
    <w:rsid w:val="001B5BBA"/>
    <w:rsid w:val="001D2783"/>
    <w:rsid w:val="001D565C"/>
    <w:rsid w:val="001E1592"/>
    <w:rsid w:val="001E6CC5"/>
    <w:rsid w:val="001F7F18"/>
    <w:rsid w:val="00213643"/>
    <w:rsid w:val="00215623"/>
    <w:rsid w:val="00215D5A"/>
    <w:rsid w:val="002160F5"/>
    <w:rsid w:val="0022091F"/>
    <w:rsid w:val="002375A2"/>
    <w:rsid w:val="00244ADC"/>
    <w:rsid w:val="00245906"/>
    <w:rsid w:val="0025122B"/>
    <w:rsid w:val="0025144C"/>
    <w:rsid w:val="00254973"/>
    <w:rsid w:val="00254D09"/>
    <w:rsid w:val="002642D9"/>
    <w:rsid w:val="00271830"/>
    <w:rsid w:val="00295029"/>
    <w:rsid w:val="00296A75"/>
    <w:rsid w:val="002A29A0"/>
    <w:rsid w:val="002B3231"/>
    <w:rsid w:val="002B7A62"/>
    <w:rsid w:val="002C2B69"/>
    <w:rsid w:val="002D1878"/>
    <w:rsid w:val="002D4283"/>
    <w:rsid w:val="002E0200"/>
    <w:rsid w:val="002E3D81"/>
    <w:rsid w:val="002F5B24"/>
    <w:rsid w:val="00307907"/>
    <w:rsid w:val="00313753"/>
    <w:rsid w:val="00317F9D"/>
    <w:rsid w:val="003314B0"/>
    <w:rsid w:val="00340885"/>
    <w:rsid w:val="00361AC4"/>
    <w:rsid w:val="00386D66"/>
    <w:rsid w:val="003879B8"/>
    <w:rsid w:val="003973FA"/>
    <w:rsid w:val="003A43AB"/>
    <w:rsid w:val="003A48C0"/>
    <w:rsid w:val="003A6BFA"/>
    <w:rsid w:val="003B638E"/>
    <w:rsid w:val="003B7A81"/>
    <w:rsid w:val="003C4B94"/>
    <w:rsid w:val="003E032B"/>
    <w:rsid w:val="004005ED"/>
    <w:rsid w:val="00404AE7"/>
    <w:rsid w:val="0042077F"/>
    <w:rsid w:val="0044318B"/>
    <w:rsid w:val="004653C4"/>
    <w:rsid w:val="004776BC"/>
    <w:rsid w:val="0049073B"/>
    <w:rsid w:val="00493417"/>
    <w:rsid w:val="00493DC6"/>
    <w:rsid w:val="00497CF7"/>
    <w:rsid w:val="004A3010"/>
    <w:rsid w:val="004B7353"/>
    <w:rsid w:val="004C0D03"/>
    <w:rsid w:val="004C1BCF"/>
    <w:rsid w:val="004D1CAA"/>
    <w:rsid w:val="004D7910"/>
    <w:rsid w:val="00526FFE"/>
    <w:rsid w:val="0053153E"/>
    <w:rsid w:val="00532AAD"/>
    <w:rsid w:val="00536AA0"/>
    <w:rsid w:val="00537E24"/>
    <w:rsid w:val="00544CAE"/>
    <w:rsid w:val="00545920"/>
    <w:rsid w:val="00546CBE"/>
    <w:rsid w:val="005661C5"/>
    <w:rsid w:val="0058504A"/>
    <w:rsid w:val="00585805"/>
    <w:rsid w:val="0059423D"/>
    <w:rsid w:val="005B03C1"/>
    <w:rsid w:val="005C0179"/>
    <w:rsid w:val="005C1CE3"/>
    <w:rsid w:val="005C59F6"/>
    <w:rsid w:val="005C76D9"/>
    <w:rsid w:val="005D1E6A"/>
    <w:rsid w:val="005D7ABC"/>
    <w:rsid w:val="005E564D"/>
    <w:rsid w:val="005E665E"/>
    <w:rsid w:val="005E759F"/>
    <w:rsid w:val="005E77DB"/>
    <w:rsid w:val="005F42B3"/>
    <w:rsid w:val="005F7D20"/>
    <w:rsid w:val="00602417"/>
    <w:rsid w:val="00603F9D"/>
    <w:rsid w:val="0061059C"/>
    <w:rsid w:val="00623BCC"/>
    <w:rsid w:val="00630988"/>
    <w:rsid w:val="006342C3"/>
    <w:rsid w:val="00660581"/>
    <w:rsid w:val="006618E5"/>
    <w:rsid w:val="00681090"/>
    <w:rsid w:val="00683559"/>
    <w:rsid w:val="00685CD6"/>
    <w:rsid w:val="006916B8"/>
    <w:rsid w:val="00693CD4"/>
    <w:rsid w:val="00695C78"/>
    <w:rsid w:val="006A36DE"/>
    <w:rsid w:val="006A44FB"/>
    <w:rsid w:val="006A5528"/>
    <w:rsid w:val="006A767D"/>
    <w:rsid w:val="006C1A2D"/>
    <w:rsid w:val="006C1A3F"/>
    <w:rsid w:val="006D1DF5"/>
    <w:rsid w:val="006E2C92"/>
    <w:rsid w:val="006E6747"/>
    <w:rsid w:val="006F069F"/>
    <w:rsid w:val="006F140C"/>
    <w:rsid w:val="00701FF1"/>
    <w:rsid w:val="00712D9A"/>
    <w:rsid w:val="00715285"/>
    <w:rsid w:val="0071560A"/>
    <w:rsid w:val="007204A2"/>
    <w:rsid w:val="00721040"/>
    <w:rsid w:val="0072546F"/>
    <w:rsid w:val="00736322"/>
    <w:rsid w:val="00744881"/>
    <w:rsid w:val="00752E6D"/>
    <w:rsid w:val="00757903"/>
    <w:rsid w:val="00765E4A"/>
    <w:rsid w:val="00767C70"/>
    <w:rsid w:val="007702BC"/>
    <w:rsid w:val="00775378"/>
    <w:rsid w:val="007773AA"/>
    <w:rsid w:val="007777E5"/>
    <w:rsid w:val="0078119E"/>
    <w:rsid w:val="007812CF"/>
    <w:rsid w:val="00783E24"/>
    <w:rsid w:val="007910DF"/>
    <w:rsid w:val="007A056A"/>
    <w:rsid w:val="007A5BD5"/>
    <w:rsid w:val="007A66A8"/>
    <w:rsid w:val="007A7062"/>
    <w:rsid w:val="007B0EB1"/>
    <w:rsid w:val="007B2780"/>
    <w:rsid w:val="007B31DD"/>
    <w:rsid w:val="007D01E5"/>
    <w:rsid w:val="007D3818"/>
    <w:rsid w:val="007D402F"/>
    <w:rsid w:val="007E25F4"/>
    <w:rsid w:val="007F339E"/>
    <w:rsid w:val="007F3D35"/>
    <w:rsid w:val="00802DE2"/>
    <w:rsid w:val="00804AB6"/>
    <w:rsid w:val="00806B0C"/>
    <w:rsid w:val="008102CC"/>
    <w:rsid w:val="00812BFB"/>
    <w:rsid w:val="0081666B"/>
    <w:rsid w:val="00822936"/>
    <w:rsid w:val="00833F14"/>
    <w:rsid w:val="00852001"/>
    <w:rsid w:val="00853AB5"/>
    <w:rsid w:val="00877280"/>
    <w:rsid w:val="00882463"/>
    <w:rsid w:val="0088546E"/>
    <w:rsid w:val="008964F8"/>
    <w:rsid w:val="00896B1D"/>
    <w:rsid w:val="008A4599"/>
    <w:rsid w:val="008B4390"/>
    <w:rsid w:val="008C248F"/>
    <w:rsid w:val="008C325A"/>
    <w:rsid w:val="008D3E65"/>
    <w:rsid w:val="008E2D50"/>
    <w:rsid w:val="008E4B65"/>
    <w:rsid w:val="008F57BA"/>
    <w:rsid w:val="008F7217"/>
    <w:rsid w:val="009152F7"/>
    <w:rsid w:val="00925336"/>
    <w:rsid w:val="00926516"/>
    <w:rsid w:val="00926BE7"/>
    <w:rsid w:val="00933CCA"/>
    <w:rsid w:val="00934CEA"/>
    <w:rsid w:val="00941B26"/>
    <w:rsid w:val="00942953"/>
    <w:rsid w:val="00950A95"/>
    <w:rsid w:val="00960BA8"/>
    <w:rsid w:val="00967783"/>
    <w:rsid w:val="00970FFB"/>
    <w:rsid w:val="00973E00"/>
    <w:rsid w:val="00976063"/>
    <w:rsid w:val="00980A41"/>
    <w:rsid w:val="0098413A"/>
    <w:rsid w:val="00991494"/>
    <w:rsid w:val="009965FD"/>
    <w:rsid w:val="009A5377"/>
    <w:rsid w:val="009A732F"/>
    <w:rsid w:val="009A7768"/>
    <w:rsid w:val="009B36EC"/>
    <w:rsid w:val="009B6831"/>
    <w:rsid w:val="009C4735"/>
    <w:rsid w:val="009D5A89"/>
    <w:rsid w:val="009F0BC2"/>
    <w:rsid w:val="009F3087"/>
    <w:rsid w:val="009F411D"/>
    <w:rsid w:val="00A04044"/>
    <w:rsid w:val="00A044DB"/>
    <w:rsid w:val="00A068D7"/>
    <w:rsid w:val="00A15EE1"/>
    <w:rsid w:val="00A20FE0"/>
    <w:rsid w:val="00A2339B"/>
    <w:rsid w:val="00A524EE"/>
    <w:rsid w:val="00A5285C"/>
    <w:rsid w:val="00A537B6"/>
    <w:rsid w:val="00A53857"/>
    <w:rsid w:val="00A755C7"/>
    <w:rsid w:val="00A77E48"/>
    <w:rsid w:val="00A802EB"/>
    <w:rsid w:val="00A90B7E"/>
    <w:rsid w:val="00AB0C87"/>
    <w:rsid w:val="00AB3A6A"/>
    <w:rsid w:val="00AB656F"/>
    <w:rsid w:val="00AD231E"/>
    <w:rsid w:val="00AE00D3"/>
    <w:rsid w:val="00AF09BA"/>
    <w:rsid w:val="00AF3DC0"/>
    <w:rsid w:val="00AF4BFF"/>
    <w:rsid w:val="00AF55C8"/>
    <w:rsid w:val="00B00C29"/>
    <w:rsid w:val="00B01ED0"/>
    <w:rsid w:val="00B02FE4"/>
    <w:rsid w:val="00B14886"/>
    <w:rsid w:val="00B14EB0"/>
    <w:rsid w:val="00B17003"/>
    <w:rsid w:val="00B310A4"/>
    <w:rsid w:val="00B4650E"/>
    <w:rsid w:val="00B4682E"/>
    <w:rsid w:val="00B46933"/>
    <w:rsid w:val="00B550A2"/>
    <w:rsid w:val="00B7300E"/>
    <w:rsid w:val="00B83681"/>
    <w:rsid w:val="00B85515"/>
    <w:rsid w:val="00B91C68"/>
    <w:rsid w:val="00BA51E1"/>
    <w:rsid w:val="00BB00AD"/>
    <w:rsid w:val="00BB2C01"/>
    <w:rsid w:val="00BB3568"/>
    <w:rsid w:val="00BB37B5"/>
    <w:rsid w:val="00BB3D0B"/>
    <w:rsid w:val="00BC0105"/>
    <w:rsid w:val="00BC1658"/>
    <w:rsid w:val="00BE42B0"/>
    <w:rsid w:val="00BE52D9"/>
    <w:rsid w:val="00BF7391"/>
    <w:rsid w:val="00C06841"/>
    <w:rsid w:val="00C1124B"/>
    <w:rsid w:val="00C158E5"/>
    <w:rsid w:val="00C203FB"/>
    <w:rsid w:val="00C20C8F"/>
    <w:rsid w:val="00C22E5B"/>
    <w:rsid w:val="00C23B14"/>
    <w:rsid w:val="00C32079"/>
    <w:rsid w:val="00C364CB"/>
    <w:rsid w:val="00C440DA"/>
    <w:rsid w:val="00C73A81"/>
    <w:rsid w:val="00C8540D"/>
    <w:rsid w:val="00C91E52"/>
    <w:rsid w:val="00C94AE5"/>
    <w:rsid w:val="00CA730A"/>
    <w:rsid w:val="00CA7EC2"/>
    <w:rsid w:val="00CC2BB2"/>
    <w:rsid w:val="00CC56D9"/>
    <w:rsid w:val="00CD004D"/>
    <w:rsid w:val="00CE2C25"/>
    <w:rsid w:val="00CE5967"/>
    <w:rsid w:val="00CE59AD"/>
    <w:rsid w:val="00D00C06"/>
    <w:rsid w:val="00D011F5"/>
    <w:rsid w:val="00D0228C"/>
    <w:rsid w:val="00D07850"/>
    <w:rsid w:val="00D1572F"/>
    <w:rsid w:val="00D15978"/>
    <w:rsid w:val="00D20A99"/>
    <w:rsid w:val="00D270CA"/>
    <w:rsid w:val="00D324FC"/>
    <w:rsid w:val="00D51E30"/>
    <w:rsid w:val="00D6462A"/>
    <w:rsid w:val="00D75100"/>
    <w:rsid w:val="00D76A82"/>
    <w:rsid w:val="00D7769A"/>
    <w:rsid w:val="00D81DCC"/>
    <w:rsid w:val="00D8632F"/>
    <w:rsid w:val="00D90A95"/>
    <w:rsid w:val="00D93E8A"/>
    <w:rsid w:val="00DA65B5"/>
    <w:rsid w:val="00DB0C0A"/>
    <w:rsid w:val="00DD1315"/>
    <w:rsid w:val="00DE2F64"/>
    <w:rsid w:val="00DE53E9"/>
    <w:rsid w:val="00DE6E00"/>
    <w:rsid w:val="00E313D4"/>
    <w:rsid w:val="00E47304"/>
    <w:rsid w:val="00E5383C"/>
    <w:rsid w:val="00E573CB"/>
    <w:rsid w:val="00E6275C"/>
    <w:rsid w:val="00E67578"/>
    <w:rsid w:val="00E711C3"/>
    <w:rsid w:val="00E72510"/>
    <w:rsid w:val="00E90F70"/>
    <w:rsid w:val="00E95328"/>
    <w:rsid w:val="00E9538F"/>
    <w:rsid w:val="00E96882"/>
    <w:rsid w:val="00EA60E2"/>
    <w:rsid w:val="00EC1200"/>
    <w:rsid w:val="00EC2976"/>
    <w:rsid w:val="00EC3748"/>
    <w:rsid w:val="00ED286B"/>
    <w:rsid w:val="00EE10F8"/>
    <w:rsid w:val="00EE5898"/>
    <w:rsid w:val="00F01BBE"/>
    <w:rsid w:val="00F03193"/>
    <w:rsid w:val="00F03E6B"/>
    <w:rsid w:val="00F046D2"/>
    <w:rsid w:val="00F05CF7"/>
    <w:rsid w:val="00F105B5"/>
    <w:rsid w:val="00F17EC4"/>
    <w:rsid w:val="00F25AF7"/>
    <w:rsid w:val="00F25C2D"/>
    <w:rsid w:val="00F25D3D"/>
    <w:rsid w:val="00F3280F"/>
    <w:rsid w:val="00F37601"/>
    <w:rsid w:val="00F50557"/>
    <w:rsid w:val="00F72CE0"/>
    <w:rsid w:val="00F745DB"/>
    <w:rsid w:val="00F87C13"/>
    <w:rsid w:val="00F9087E"/>
    <w:rsid w:val="00F975FE"/>
    <w:rsid w:val="00FB1E9E"/>
    <w:rsid w:val="00FB6244"/>
    <w:rsid w:val="00FC6B91"/>
    <w:rsid w:val="00FC76DE"/>
    <w:rsid w:val="00FD6110"/>
    <w:rsid w:val="00FE22C2"/>
    <w:rsid w:val="00FE414D"/>
    <w:rsid w:val="00FE45FD"/>
    <w:rsid w:val="00FE70C4"/>
    <w:rsid w:val="00FF20BC"/>
    <w:rsid w:val="00FF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Body Text"/>
    <w:basedOn w:val="a"/>
    <w:link w:val="af1"/>
    <w:rsid w:val="008854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88546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88546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Body Text Indent 2"/>
    <w:basedOn w:val="a"/>
    <w:link w:val="20"/>
    <w:rsid w:val="0088546E"/>
    <w:pPr>
      <w:widowControl w:val="0"/>
      <w:autoSpaceDE w:val="0"/>
      <w:autoSpaceDN w:val="0"/>
      <w:adjustRightInd w:val="0"/>
      <w:spacing w:after="0" w:line="260" w:lineRule="auto"/>
      <w:ind w:left="851"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88546E"/>
    <w:pPr>
      <w:widowControl w:val="0"/>
      <w:autoSpaceDE w:val="0"/>
      <w:autoSpaceDN w:val="0"/>
      <w:adjustRightInd w:val="0"/>
      <w:spacing w:after="0" w:line="240" w:lineRule="auto"/>
      <w:ind w:left="851" w:firstLine="3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link w:val="af5"/>
    <w:uiPriority w:val="34"/>
    <w:qFormat/>
    <w:rsid w:val="008964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8964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21">
    <w:name w:val="Основной текст (2)_"/>
    <w:basedOn w:val="a0"/>
    <w:link w:val="22"/>
    <w:rsid w:val="00960BA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60BA8"/>
    <w:pPr>
      <w:widowControl w:val="0"/>
      <w:shd w:val="clear" w:color="auto" w:fill="FFFFFF"/>
      <w:spacing w:after="0"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f6">
    <w:name w:val="Normal (Web)"/>
    <w:basedOn w:val="a"/>
    <w:uiPriority w:val="99"/>
    <w:rsid w:val="00960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Body Text"/>
    <w:basedOn w:val="a"/>
    <w:link w:val="af1"/>
    <w:rsid w:val="008854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88546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88546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Body Text Indent 2"/>
    <w:basedOn w:val="a"/>
    <w:link w:val="20"/>
    <w:rsid w:val="0088546E"/>
    <w:pPr>
      <w:widowControl w:val="0"/>
      <w:autoSpaceDE w:val="0"/>
      <w:autoSpaceDN w:val="0"/>
      <w:adjustRightInd w:val="0"/>
      <w:spacing w:after="0" w:line="260" w:lineRule="auto"/>
      <w:ind w:left="851"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88546E"/>
    <w:pPr>
      <w:widowControl w:val="0"/>
      <w:autoSpaceDE w:val="0"/>
      <w:autoSpaceDN w:val="0"/>
      <w:adjustRightInd w:val="0"/>
      <w:spacing w:after="0" w:line="240" w:lineRule="auto"/>
      <w:ind w:left="851" w:firstLine="3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link w:val="af5"/>
    <w:uiPriority w:val="34"/>
    <w:qFormat/>
    <w:rsid w:val="008964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8964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21">
    <w:name w:val="Основной текст (2)_"/>
    <w:basedOn w:val="a0"/>
    <w:link w:val="22"/>
    <w:rsid w:val="00960BA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60BA8"/>
    <w:pPr>
      <w:widowControl w:val="0"/>
      <w:shd w:val="clear" w:color="auto" w:fill="FFFFFF"/>
      <w:spacing w:after="0"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f6">
    <w:name w:val="Normal (Web)"/>
    <w:basedOn w:val="a"/>
    <w:uiPriority w:val="99"/>
    <w:rsid w:val="00960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7ACCD9-DA45-4C62-8772-182B30E3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4875</Words>
  <Characters>27794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Сапожникова Валерия Юрьевна</cp:lastModifiedBy>
  <cp:revision>2</cp:revision>
  <cp:lastPrinted>2019-01-14T02:01:00Z</cp:lastPrinted>
  <dcterms:created xsi:type="dcterms:W3CDTF">2019-05-07T07:04:00Z</dcterms:created>
  <dcterms:modified xsi:type="dcterms:W3CDTF">2019-05-07T07:04:00Z</dcterms:modified>
</cp:coreProperties>
</file>